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9BB" w:rsidRPr="00F762C6" w:rsidRDefault="007E392F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บทที่ 2</w:t>
      </w:r>
    </w:p>
    <w:p w:rsidR="008B0F96" w:rsidRPr="00F762C6" w:rsidRDefault="008B0F96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205935" w:rsidRPr="00F762C6" w:rsidRDefault="00205935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ข้อมูลเบื้อ</w:t>
      </w:r>
      <w:r w:rsidR="00FD61D2"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ง</w:t>
      </w: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ต้นที่เกี่ยวข้องกับการ</w:t>
      </w:r>
      <w:r w:rsidR="00947A73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8B0F96" w:rsidRPr="00F762C6" w:rsidRDefault="008B0F96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CF29BB" w:rsidRPr="00F762C6" w:rsidRDefault="00CF29BB" w:rsidP="00CF29BB">
      <w:pPr>
        <w:spacing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2.1 </w:t>
      </w:r>
      <w:r w:rsidR="00544A3E">
        <w:rPr>
          <w:rFonts w:ascii="TH SarabunIT๙" w:hAnsi="TH SarabunIT๙" w:cs="TH SarabunIT๙"/>
          <w:b/>
          <w:bCs/>
          <w:sz w:val="32"/>
          <w:szCs w:val="32"/>
          <w:cs/>
        </w:rPr>
        <w:t>สภาพ</w:t>
      </w:r>
      <w:r w:rsidR="00544A3E" w:rsidRPr="00544A3E">
        <w:rPr>
          <w:rFonts w:ascii="TH SarabunIT๙" w:hAnsi="TH SarabunIT๙" w:cs="TH SarabunIT๙"/>
          <w:b/>
          <w:bCs/>
          <w:sz w:val="32"/>
          <w:szCs w:val="32"/>
          <w:cs/>
        </w:rPr>
        <w:t>ทั่วไป</w:t>
      </w:r>
      <w:r w:rsidR="00544A3E">
        <w:rPr>
          <w:rFonts w:ascii="TH SarabunIT๙" w:hAnsi="TH SarabunIT๙" w:cs="TH SarabunIT๙"/>
          <w:b/>
          <w:bCs/>
          <w:sz w:val="32"/>
          <w:szCs w:val="32"/>
          <w:cs/>
        </w:rPr>
        <w:t>ทุ่งฝั่งซ้ายคลองชัยนาท</w:t>
      </w:r>
      <w:r w:rsidR="00544A3E">
        <w:rPr>
          <w:rFonts w:ascii="TH SarabunIT๙" w:hAnsi="TH SarabunIT๙" w:cs="TH SarabunIT๙"/>
          <w:b/>
          <w:bCs/>
          <w:sz w:val="32"/>
          <w:szCs w:val="32"/>
        </w:rPr>
        <w:t>–</w:t>
      </w:r>
      <w:r w:rsidR="00544A3E" w:rsidRPr="00544A3E">
        <w:rPr>
          <w:rFonts w:ascii="TH SarabunIT๙" w:hAnsi="TH SarabunIT๙" w:cs="TH SarabunIT๙"/>
          <w:b/>
          <w:bCs/>
          <w:sz w:val="32"/>
          <w:szCs w:val="32"/>
          <w:cs/>
        </w:rPr>
        <w:t>ป่าสัก</w:t>
      </w:r>
    </w:p>
    <w:p w:rsidR="00544A3E" w:rsidRPr="00544A3E" w:rsidRDefault="00544A3E" w:rsidP="00544A3E">
      <w:pPr>
        <w:spacing w:before="120" w:after="12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พื้นที่ลุ่มต่ำทุ่งฝั่งซ้ายคลองชัยนาท </w:t>
      </w:r>
      <w:r w:rsidRPr="00544A3E">
        <w:rPr>
          <w:rFonts w:ascii="TH SarabunPSK" w:eastAsia="Calibri" w:hAnsi="TH SarabunPSK" w:cs="TH SarabunPSK"/>
          <w:sz w:val="32"/>
          <w:szCs w:val="32"/>
          <w:cs/>
        </w:rPr>
        <w:t>–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 ป่าสัก มีพื้นที่ประมาณ 72</w:t>
      </w:r>
      <w:r w:rsidRPr="00544A3E">
        <w:rPr>
          <w:rFonts w:ascii="TH SarabunPSK" w:eastAsia="Calibri" w:hAnsi="TH SarabunPSK" w:cs="TH SarabunPSK"/>
          <w:sz w:val="32"/>
          <w:szCs w:val="32"/>
        </w:rPr>
        <w:t xml:space="preserve">,680 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ไร่ หรือประมาณ 116.29 ตารางกิโลเมตร อยู่ทางฝั่งซ้ายของคลองชัยนาท </w:t>
      </w:r>
      <w:r w:rsidRPr="00544A3E">
        <w:rPr>
          <w:rFonts w:ascii="TH SarabunPSK" w:eastAsia="Calibri" w:hAnsi="TH SarabunPSK" w:cs="TH SarabunPSK"/>
          <w:sz w:val="32"/>
          <w:szCs w:val="32"/>
          <w:cs/>
        </w:rPr>
        <w:t>–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 ป่าสัก หรือทางฝั่งตะวันออกของแม่น้ำเจ้าพระยา ในเขตอำเภอบ้านหมี่ และอำเภอโคกสำโรง จังหวัดลพบุรี ลักษณะโดยทั่วไปเป็นที่ราบมีความลาดเทจากทิศตะวันออกมาทางทิศตะวันตก หรือลาดเทเข้าหาคลองชัยนาท </w:t>
      </w:r>
      <w:r w:rsidRPr="00544A3E">
        <w:rPr>
          <w:rFonts w:ascii="TH SarabunPSK" w:eastAsia="Calibri" w:hAnsi="TH SarabunPSK" w:cs="TH SarabunPSK"/>
          <w:sz w:val="32"/>
          <w:szCs w:val="32"/>
          <w:cs/>
        </w:rPr>
        <w:t>–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 ป่าสัก ที่วางตัวอยู่ในแนวทิศเหนือ </w:t>
      </w:r>
      <w:r w:rsidRPr="00544A3E">
        <w:rPr>
          <w:rFonts w:ascii="TH SarabunPSK" w:eastAsia="Calibri" w:hAnsi="TH SarabunPSK" w:cs="TH SarabunPSK"/>
          <w:sz w:val="32"/>
          <w:szCs w:val="32"/>
          <w:cs/>
        </w:rPr>
        <w:t>–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 ใต้ พื้นที่ส่วนใหญ่เป็นพื้นที่การเกษตร และเป็นพื้นที่นาที่ใช้น้ำฝนและใช้น้ำชลประทนจากคลองชัยนาท </w:t>
      </w:r>
      <w:r w:rsidRPr="00544A3E">
        <w:rPr>
          <w:rFonts w:ascii="TH SarabunPSK" w:eastAsia="Calibri" w:hAnsi="TH SarabunPSK" w:cs="TH SarabunPSK"/>
          <w:sz w:val="32"/>
          <w:szCs w:val="32"/>
          <w:cs/>
        </w:rPr>
        <w:t>–</w:t>
      </w:r>
      <w:r w:rsidRPr="00544A3E">
        <w:rPr>
          <w:rFonts w:ascii="TH SarabunPSK" w:eastAsia="Calibri" w:hAnsi="TH SarabunPSK" w:cs="TH SarabunPSK" w:hint="cs"/>
          <w:sz w:val="32"/>
          <w:szCs w:val="32"/>
          <w:cs/>
        </w:rPr>
        <w:t xml:space="preserve"> ป่าสัก โดยการสูบน้ำจากสถานีสูบน้ำ ส่งน้ำผ่านระบบคลองระบายน้ำเลียบฝั่งซ้ายและคลองธรรมชาติสายต่าง ๆ ย้อนขึ้นไปทางทิศตะวันออกให้กับพื้นที่ที่มีศักยภาพส่งน้ำถึง</w:t>
      </w:r>
    </w:p>
    <w:p w:rsidR="00544A3E" w:rsidRPr="00544A3E" w:rsidRDefault="00544A3E" w:rsidP="00544A3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35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/>
          <w:cs/>
        </w:rPr>
        <w:t xml:space="preserve">พื้นที่ชลประทานในเขตโครงการส่งน้ำและบำรุงรักษาเริงราง สามารถแบ่งออกได้เป็น </w:t>
      </w:r>
      <w:r w:rsidRPr="00544A3E">
        <w:rPr>
          <w:rFonts w:ascii="TH SarabunPSK" w:eastAsia="Calibri" w:hAnsi="TH SarabunPSK" w:cs="TH SarabunPSK" w:hint="cs"/>
          <w:cs/>
        </w:rPr>
        <w:t>๓</w:t>
      </w:r>
      <w:r w:rsidRPr="00544A3E">
        <w:rPr>
          <w:rFonts w:ascii="TH SarabunPSK" w:eastAsia="Calibri" w:hAnsi="TH SarabunPSK" w:cs="TH SarabunPSK"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>ประเภท คือ พื้นที่ในเขตจัดรูปที่ดิน พื้นที่ที่มีระบบคันคูน้ำ และพื้นที่ที่ไม่มีระบบคันคูน้ำ ซึ่งพื้นที่ที่ไม่มีระบบคันคูน้ำ ส่วนใหญ่อยู่ในเขตพื้นที่ลุ่มต่ำ ของโครงการ  มีพื้นที่ประมาณ ๗</w:t>
      </w:r>
      <w:r w:rsidRPr="00544A3E">
        <w:rPr>
          <w:rFonts w:ascii="TH SarabunPSK" w:eastAsia="Calibri" w:hAnsi="TH SarabunPSK" w:cs="TH SarabunPSK" w:hint="cs"/>
          <w:cs/>
        </w:rPr>
        <w:t>๑</w:t>
      </w:r>
      <w:r w:rsidRPr="00544A3E">
        <w:rPr>
          <w:rFonts w:ascii="TH SarabunPSK" w:eastAsia="Calibri" w:hAnsi="TH SarabunPSK" w:cs="TH SarabunPSK"/>
        </w:rPr>
        <w:t>,</w:t>
      </w:r>
      <w:r w:rsidRPr="00544A3E">
        <w:rPr>
          <w:rFonts w:ascii="TH SarabunPSK" w:eastAsia="Calibri" w:hAnsi="TH SarabunPSK" w:cs="TH SarabunPSK" w:hint="cs"/>
          <w:cs/>
        </w:rPr>
        <w:t>๕</w:t>
      </w:r>
      <w:r w:rsidRPr="00544A3E">
        <w:rPr>
          <w:rFonts w:ascii="TH SarabunPSK" w:eastAsia="Calibri" w:hAnsi="TH SarabunPSK" w:cs="TH SarabunPSK"/>
          <w:cs/>
        </w:rPr>
        <w:t>๐๐</w:t>
      </w:r>
      <w:r w:rsidRPr="00544A3E">
        <w:rPr>
          <w:rFonts w:ascii="TH SarabunPSK" w:eastAsia="Calibri" w:hAnsi="TH SarabunPSK" w:cs="TH SarabunPSK"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>ไร่ อยู่ใน</w:t>
      </w:r>
      <w:r w:rsidRPr="00544A3E">
        <w:rPr>
          <w:rFonts w:ascii="TH SarabunPSK" w:eastAsia="Calibri" w:hAnsi="TH SarabunPSK" w:cs="TH SarabunPSK" w:hint="cs"/>
          <w:cs/>
        </w:rPr>
        <w:t>เขตความรับผิดชอบของโครงการส่งน้ำและบำรุงรักษาเริงราง  ๓๘,๔๐๐  ไร่  เขตความรับผิดชอบของโครงการส่งน้ำและบำรุงรักษาโคกกะเทียม  ๓๓,๑๐๐  ไร่ แบ่งตามเขตการปกครองได้ คือท้อ</w:t>
      </w:r>
      <w:r w:rsidRPr="00544A3E">
        <w:rPr>
          <w:rFonts w:ascii="TH SarabunPSK" w:eastAsia="Calibri" w:hAnsi="TH SarabunPSK" w:cs="TH SarabunPSK"/>
          <w:cs/>
        </w:rPr>
        <w:t>งที่ ต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>บ้านขล้อ</w:t>
      </w:r>
      <w:r w:rsidRPr="00544A3E">
        <w:rPr>
          <w:rFonts w:ascii="TH SarabunPSK" w:eastAsia="Calibri" w:hAnsi="TH SarabunPSK" w:cs="TH SarabunPSK"/>
          <w:cs/>
        </w:rPr>
        <w:t xml:space="preserve">   ต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>ตาลเอน</w:t>
      </w:r>
      <w:r w:rsidRPr="00544A3E">
        <w:rPr>
          <w:rFonts w:ascii="TH SarabunPSK" w:eastAsia="Calibri" w:hAnsi="TH SarabunPSK" w:cs="TH SarabunPSK"/>
          <w:cs/>
        </w:rPr>
        <w:t xml:space="preserve">  อ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 xml:space="preserve">บางปะหัน  ต.วังแดง  อ.ท่าเรือ  </w:t>
      </w:r>
      <w:r w:rsidRPr="00544A3E">
        <w:rPr>
          <w:rFonts w:ascii="TH SarabunPSK" w:eastAsia="Calibri" w:hAnsi="TH SarabunPSK" w:cs="TH SarabunPSK"/>
          <w:cs/>
        </w:rPr>
        <w:t>ต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>แม่ลา</w:t>
      </w:r>
      <w:r w:rsidRPr="00544A3E">
        <w:rPr>
          <w:rFonts w:ascii="TH SarabunPSK" w:eastAsia="Calibri" w:hAnsi="TH SarabunPSK" w:cs="TH SarabunPSK"/>
          <w:cs/>
        </w:rPr>
        <w:t xml:space="preserve">  ต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>พระนอน</w:t>
      </w:r>
      <w:r w:rsidRPr="00544A3E">
        <w:rPr>
          <w:rFonts w:ascii="TH SarabunPSK" w:eastAsia="Calibri" w:hAnsi="TH SarabunPSK" w:cs="TH SarabunPSK"/>
          <w:cs/>
        </w:rPr>
        <w:t xml:space="preserve">  อ</w:t>
      </w:r>
      <w:r w:rsidRPr="00544A3E">
        <w:rPr>
          <w:rFonts w:ascii="TH SarabunPSK" w:eastAsia="Calibri" w:hAnsi="TH SarabunPSK" w:cs="TH SarabunPSK"/>
        </w:rPr>
        <w:t>.</w:t>
      </w:r>
      <w:r w:rsidRPr="00544A3E">
        <w:rPr>
          <w:rFonts w:ascii="TH SarabunPSK" w:eastAsia="Calibri" w:hAnsi="TH SarabunPSK" w:cs="TH SarabunPSK" w:hint="cs"/>
          <w:cs/>
        </w:rPr>
        <w:t>นครหลวง</w:t>
      </w:r>
      <w:r w:rsidRPr="00544A3E">
        <w:rPr>
          <w:rFonts w:ascii="TH SarabunPSK" w:eastAsia="Calibri" w:hAnsi="TH SarabunPSK" w:cs="TH SarabunPSK"/>
          <w:cs/>
        </w:rPr>
        <w:t xml:space="preserve">  </w:t>
      </w:r>
      <w:r w:rsidRPr="00544A3E">
        <w:rPr>
          <w:rFonts w:ascii="TH SarabunPSK" w:eastAsia="Calibri" w:hAnsi="TH SarabunPSK" w:cs="TH SarabunPSK"/>
          <w:spacing w:val="-2"/>
          <w:cs/>
        </w:rPr>
        <w:t>จ</w:t>
      </w:r>
      <w:r w:rsidRPr="00544A3E">
        <w:rPr>
          <w:rFonts w:ascii="TH SarabunPSK" w:eastAsia="Calibri" w:hAnsi="TH SarabunPSK" w:cs="TH SarabunPSK"/>
          <w:spacing w:val="-2"/>
        </w:rPr>
        <w:t>.</w:t>
      </w:r>
      <w:r w:rsidRPr="00544A3E">
        <w:rPr>
          <w:rFonts w:ascii="TH SarabunPSK" w:eastAsia="Calibri" w:hAnsi="TH SarabunPSK" w:cs="TH SarabunPSK" w:hint="cs"/>
          <w:spacing w:val="-2"/>
          <w:cs/>
        </w:rPr>
        <w:t>พระนครศรีอยุธยา</w:t>
      </w:r>
      <w:r w:rsidRPr="00544A3E">
        <w:rPr>
          <w:rFonts w:ascii="TH SarabunPSK" w:eastAsia="Calibri" w:hAnsi="TH SarabunPSK" w:cs="TH SarabunPSK"/>
          <w:spacing w:val="-2"/>
          <w:cs/>
        </w:rPr>
        <w:t xml:space="preserve">  ต</w:t>
      </w:r>
      <w:r w:rsidRPr="00544A3E">
        <w:rPr>
          <w:rFonts w:ascii="TH SarabunPSK" w:eastAsia="Calibri" w:hAnsi="TH SarabunPSK" w:cs="TH SarabunPSK"/>
          <w:spacing w:val="-2"/>
        </w:rPr>
        <w:t>.</w:t>
      </w:r>
      <w:r w:rsidRPr="00544A3E">
        <w:rPr>
          <w:rFonts w:ascii="TH SarabunPSK" w:eastAsia="Calibri" w:hAnsi="TH SarabunPSK" w:cs="TH SarabunPSK"/>
          <w:spacing w:val="-2"/>
          <w:cs/>
        </w:rPr>
        <w:t xml:space="preserve">บ้านหลวง  </w:t>
      </w:r>
      <w:r w:rsidRPr="00544A3E">
        <w:rPr>
          <w:rFonts w:ascii="TH SarabunPSK" w:eastAsia="Calibri" w:hAnsi="TH SarabunPSK" w:cs="TH SarabunPSK" w:hint="cs"/>
          <w:spacing w:val="-2"/>
          <w:cs/>
        </w:rPr>
        <w:t>ต.ไผ่หลิ่ว  ต.ดงตะ</w:t>
      </w:r>
      <w:proofErr w:type="spellStart"/>
      <w:r w:rsidRPr="00544A3E">
        <w:rPr>
          <w:rFonts w:ascii="TH SarabunPSK" w:eastAsia="Calibri" w:hAnsi="TH SarabunPSK" w:cs="TH SarabunPSK" w:hint="cs"/>
          <w:spacing w:val="-2"/>
          <w:cs/>
        </w:rPr>
        <w:t>งาว</w:t>
      </w:r>
      <w:proofErr w:type="spellEnd"/>
      <w:r w:rsidRPr="00544A3E">
        <w:rPr>
          <w:rFonts w:ascii="TH SarabunPSK" w:eastAsia="Calibri" w:hAnsi="TH SarabunPSK" w:cs="TH SarabunPSK" w:hint="cs"/>
          <w:spacing w:val="-2"/>
          <w:cs/>
        </w:rPr>
        <w:t xml:space="preserve">  </w:t>
      </w:r>
      <w:r w:rsidRPr="00544A3E">
        <w:rPr>
          <w:rFonts w:ascii="TH SarabunPSK" w:eastAsia="Calibri" w:hAnsi="TH SarabunPSK" w:cs="TH SarabunPSK"/>
          <w:spacing w:val="-2"/>
          <w:cs/>
        </w:rPr>
        <w:t>อ</w:t>
      </w:r>
      <w:r w:rsidRPr="00544A3E">
        <w:rPr>
          <w:rFonts w:ascii="TH SarabunPSK" w:eastAsia="Calibri" w:hAnsi="TH SarabunPSK" w:cs="TH SarabunPSK"/>
          <w:spacing w:val="-2"/>
        </w:rPr>
        <w:t>.</w:t>
      </w:r>
      <w:r w:rsidRPr="00544A3E">
        <w:rPr>
          <w:rFonts w:ascii="TH SarabunPSK" w:eastAsia="Calibri" w:hAnsi="TH SarabunPSK" w:cs="TH SarabunPSK"/>
          <w:spacing w:val="-2"/>
          <w:cs/>
        </w:rPr>
        <w:t>ดอนพุด จ</w:t>
      </w:r>
      <w:r w:rsidRPr="00544A3E">
        <w:rPr>
          <w:rFonts w:ascii="TH SarabunPSK" w:eastAsia="Calibri" w:hAnsi="TH SarabunPSK" w:cs="TH SarabunPSK"/>
          <w:spacing w:val="-2"/>
        </w:rPr>
        <w:t>.</w:t>
      </w:r>
      <w:r w:rsidRPr="00544A3E">
        <w:rPr>
          <w:rFonts w:ascii="TH SarabunPSK" w:eastAsia="Calibri" w:hAnsi="TH SarabunPSK" w:cs="TH SarabunPSK"/>
          <w:spacing w:val="-2"/>
          <w:cs/>
        </w:rPr>
        <w:t>สระบุรี  ต.บางนา ต.กะทุ่ม ต.น้ำเต้า  อ.มหาราช และ  ต.</w:t>
      </w:r>
      <w:r w:rsidRPr="00544A3E">
        <w:rPr>
          <w:rFonts w:ascii="TH SarabunPSK" w:eastAsia="Calibri" w:hAnsi="TH SarabunPSK" w:cs="TH SarabunPSK" w:hint="cs"/>
          <w:cs/>
        </w:rPr>
        <w:t xml:space="preserve">วังแดง </w:t>
      </w:r>
      <w:r w:rsidRPr="00544A3E">
        <w:rPr>
          <w:rFonts w:ascii="TH SarabunPSK" w:eastAsia="Calibri" w:hAnsi="TH SarabunPSK" w:cs="TH SarabunPSK"/>
          <w:cs/>
        </w:rPr>
        <w:t xml:space="preserve"> อ.</w:t>
      </w:r>
      <w:r w:rsidRPr="00544A3E">
        <w:rPr>
          <w:rFonts w:ascii="TH SarabunPSK" w:eastAsia="Calibri" w:hAnsi="TH SarabunPSK" w:cs="TH SarabunPSK" w:hint="cs"/>
          <w:cs/>
        </w:rPr>
        <w:t>ท่าเรือ</w:t>
      </w:r>
      <w:r w:rsidRPr="00544A3E">
        <w:rPr>
          <w:rFonts w:ascii="TH SarabunPSK" w:eastAsia="Calibri" w:hAnsi="TH SarabunPSK" w:cs="TH SarabunPSK"/>
          <w:cs/>
        </w:rPr>
        <w:t xml:space="preserve"> จ.พระนครศรีอยุธยา การทำการเกษตรบริเวณพื้นที่ดังกล่าว จะทำการเพาะปลูกข้าวนาปีประเภทนาหว่านข้าวขึ้นน้ำ ซึ่งผลผลิตที่ได้ค่อนข้างต่ำ ประมาณ </w:t>
      </w:r>
      <w:r w:rsidRPr="00544A3E">
        <w:rPr>
          <w:rFonts w:ascii="TH SarabunPSK" w:eastAsia="Calibri" w:hAnsi="TH SarabunPSK" w:cs="TH SarabunPSK" w:hint="cs"/>
          <w:cs/>
        </w:rPr>
        <w:t>๓๐</w:t>
      </w:r>
      <w:r w:rsidRPr="00544A3E">
        <w:rPr>
          <w:rFonts w:ascii="TH SarabunPSK" w:eastAsia="Calibri" w:hAnsi="TH SarabunPSK" w:cs="TH SarabunPSK"/>
        </w:rPr>
        <w:t xml:space="preserve"> – </w:t>
      </w:r>
      <w:r w:rsidRPr="00544A3E">
        <w:rPr>
          <w:rFonts w:ascii="TH SarabunPSK" w:eastAsia="Calibri" w:hAnsi="TH SarabunPSK" w:cs="TH SarabunPSK" w:hint="cs"/>
          <w:cs/>
        </w:rPr>
        <w:t>๔๐</w:t>
      </w:r>
      <w:r w:rsidRPr="00544A3E">
        <w:rPr>
          <w:rFonts w:ascii="TH SarabunPSK" w:eastAsia="Calibri" w:hAnsi="TH SarabunPSK" w:cs="TH SarabunPSK"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 xml:space="preserve">ถัง </w:t>
      </w:r>
      <w:r w:rsidRPr="00544A3E">
        <w:rPr>
          <w:rFonts w:ascii="TH SarabunPSK" w:eastAsia="Calibri" w:hAnsi="TH SarabunPSK" w:cs="TH SarabunPSK"/>
        </w:rPr>
        <w:t xml:space="preserve">/ </w:t>
      </w:r>
      <w:r w:rsidRPr="00544A3E">
        <w:rPr>
          <w:rFonts w:ascii="TH SarabunPSK" w:eastAsia="Calibri" w:hAnsi="TH SarabunPSK" w:cs="TH SarabunPSK"/>
          <w:cs/>
        </w:rPr>
        <w:t xml:space="preserve">ไร่ และทำได้เพียงปีละ </w:t>
      </w:r>
      <w:r w:rsidRPr="00544A3E">
        <w:rPr>
          <w:rFonts w:ascii="TH SarabunPSK" w:eastAsia="Calibri" w:hAnsi="TH SarabunPSK" w:cs="TH SarabunPSK" w:hint="cs"/>
          <w:cs/>
        </w:rPr>
        <w:t>๑</w:t>
      </w:r>
      <w:r w:rsidRPr="00544A3E">
        <w:rPr>
          <w:rFonts w:ascii="TH SarabunPSK" w:eastAsia="Calibri" w:hAnsi="TH SarabunPSK" w:cs="TH SarabunPSK"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>ครั้ง ทำให้เกษตรกรที่ทำการเกษตรบริเวณนี้มีรายได้น้อยเมื่อเปรียบเทียบกับพื้นที่อื่น ๆ บริเวณใกล้เคียง</w:t>
      </w:r>
    </w:p>
    <w:p w:rsidR="00544A3E" w:rsidRPr="00544A3E" w:rsidRDefault="00544A3E" w:rsidP="00544A3E">
      <w:pPr>
        <w:spacing w:before="240" w:after="0" w:line="240" w:lineRule="auto"/>
        <w:ind w:firstLine="720"/>
        <w:jc w:val="thaiDistribute"/>
        <w:rPr>
          <w:rFonts w:ascii="TH SarabunPSK" w:eastAsia="Calibri" w:hAnsi="TH SarabunPSK" w:cs="TH SarabunPSK"/>
          <w:cs/>
        </w:rPr>
      </w:pPr>
      <w:r w:rsidRPr="00544A3E">
        <w:rPr>
          <w:rFonts w:ascii="TH SarabunPSK" w:eastAsia="Calibri" w:hAnsi="TH SarabunPSK" w:cs="TH SarabunPSK" w:hint="cs"/>
          <w:spacing w:val="-2"/>
          <w:cs/>
        </w:rPr>
        <w:t>น</w:t>
      </w:r>
      <w:r w:rsidRPr="00544A3E">
        <w:rPr>
          <w:rFonts w:ascii="TH SarabunPSK" w:eastAsia="Calibri" w:hAnsi="TH SarabunPSK" w:cs="TH SarabunPSK"/>
          <w:spacing w:val="-2"/>
          <w:cs/>
        </w:rPr>
        <w:t>อกจากปัญหาในเรื่องผลผลิตและรายได้ที่ค่อนข้างต่ำแล้ว ในบางปียังประสบกับปัญห</w:t>
      </w:r>
      <w:r w:rsidRPr="00544A3E">
        <w:rPr>
          <w:rFonts w:ascii="TH SarabunPSK" w:eastAsia="Calibri" w:hAnsi="TH SarabunPSK" w:cs="TH SarabunPSK" w:hint="cs"/>
          <w:spacing w:val="-2"/>
          <w:cs/>
        </w:rPr>
        <w:t>า</w:t>
      </w:r>
      <w:r w:rsidRPr="00544A3E">
        <w:rPr>
          <w:rFonts w:ascii="TH SarabunPSK" w:eastAsia="Calibri" w:hAnsi="TH SarabunPSK" w:cs="TH SarabunPSK"/>
          <w:spacing w:val="-2"/>
          <w:cs/>
        </w:rPr>
        <w:t>อุทก</w:t>
      </w:r>
      <w:r w:rsidRPr="00544A3E">
        <w:rPr>
          <w:rFonts w:ascii="TH SarabunPSK" w:eastAsia="Calibri" w:hAnsi="TH SarabunPSK" w:cs="TH SarabunPSK"/>
          <w:cs/>
        </w:rPr>
        <w:t>ภัย เนื่องจากเป็นพื้นที่ที่อยู่ติดกับคลองระบายน้ำสายหลัก ซึ่งรองรับปริมาณน้ำส่วนที่เกินความต้องการของพืช</w:t>
      </w:r>
      <w:r w:rsidRPr="00544A3E">
        <w:rPr>
          <w:rFonts w:ascii="TH SarabunPSK" w:eastAsia="Calibri" w:hAnsi="TH SarabunPSK" w:cs="TH SarabunPSK" w:hint="cs"/>
          <w:cs/>
        </w:rPr>
        <w:t>ในพื้นที่ชลประทานที่อยู่สูงกว่า</w:t>
      </w:r>
      <w:r w:rsidRPr="00544A3E">
        <w:rPr>
          <w:rFonts w:ascii="TH SarabunPSK" w:eastAsia="Calibri" w:hAnsi="TH SarabunPSK" w:cs="TH SarabunPSK"/>
          <w:cs/>
        </w:rPr>
        <w:t xml:space="preserve"> และ</w:t>
      </w:r>
      <w:r w:rsidRPr="00544A3E">
        <w:rPr>
          <w:rFonts w:ascii="TH SarabunPSK" w:eastAsia="Calibri" w:hAnsi="TH SarabunPSK" w:cs="TH SarabunPSK" w:hint="cs"/>
          <w:cs/>
        </w:rPr>
        <w:t xml:space="preserve">รับน้ำหลากจากพื้นที่ฝั่งซ้ายของคลองชัยนาท </w:t>
      </w:r>
      <w:r w:rsidRPr="00544A3E">
        <w:rPr>
          <w:rFonts w:ascii="TH SarabunPSK" w:eastAsia="Calibri" w:hAnsi="TH SarabunPSK" w:cs="TH SarabunPSK"/>
          <w:cs/>
        </w:rPr>
        <w:t>–</w:t>
      </w:r>
      <w:r w:rsidRPr="00544A3E">
        <w:rPr>
          <w:rFonts w:ascii="TH SarabunPSK" w:eastAsia="Calibri" w:hAnsi="TH SarabunPSK" w:cs="TH SarabunPSK" w:hint="cs"/>
          <w:cs/>
        </w:rPr>
        <w:t xml:space="preserve"> ป่าสัก </w:t>
      </w:r>
      <w:r w:rsidRPr="00544A3E">
        <w:rPr>
          <w:rFonts w:ascii="TH SarabunPSK" w:eastAsia="Calibri" w:hAnsi="TH SarabunPSK" w:cs="TH SarabunPSK"/>
          <w:spacing w:val="-4"/>
          <w:cs/>
        </w:rPr>
        <w:t xml:space="preserve">ได้แก่ </w:t>
      </w:r>
      <w:r w:rsidRPr="00544A3E">
        <w:rPr>
          <w:rFonts w:ascii="TH SarabunPSK" w:eastAsia="Calibri" w:hAnsi="TH SarabunPSK" w:cs="TH SarabunPSK" w:hint="cs"/>
          <w:spacing w:val="-4"/>
          <w:cs/>
        </w:rPr>
        <w:t xml:space="preserve">คลองบุญ (ไซฟอนบ้านกลับ)  คลองระบาย ๑ ขวา ใหญ่เริงราง (ไซฟอนหนองโดน)  คลองระบาย ๔ ซ้าย ใหญ่เริงราง (ไซฟอนตอยาง) </w:t>
      </w:r>
      <w:r w:rsidRPr="00544A3E">
        <w:rPr>
          <w:rFonts w:ascii="TH SarabunPSK" w:eastAsia="Calibri" w:hAnsi="TH SarabunPSK" w:cs="TH SarabunPSK" w:hint="cs"/>
          <w:cs/>
        </w:rPr>
        <w:t>รวมถึงมีฝนตกในพื้นที่เพาะปลูกจำนวนมาก และไม่สามารถระบายน้ำออกจากทุ่งบางกุ่มได้เนื่องจากมีการระบายน้ำจากเขื่อนเจ้าพระยา และเขื่อนป่าสักชลสิทธิ์ในปริมาณที่มากจนทำให้ระดับน้ำในแม่น้ำเจ้าพระยาและแม่น้ำป่าสักสูงขึ้นมากกว่าระดับน้ำในทุ่งบางกุ่ม เมื่อน้ำในทุ่งไม่สามารถระบายออกได้แต่ก็ยังมีน้ำจากคลองด้านเหนือเข้ามาเติมอยู่ตลอดเวลา  จึงเป็นสาเหตุที่ทำให้ระดับน้ำในทุ่งสูงขึ้นอย่างรวดเร็วและเกิดการท่วมขัง จนส่งผลให้ผลผลิตทางการเกษตรได้รับความเสียหาย นอกจากนี้ยังมีการ</w:t>
      </w:r>
      <w:r w:rsidRPr="00544A3E">
        <w:rPr>
          <w:rFonts w:ascii="TH SarabunPSK" w:eastAsia="Calibri" w:hAnsi="TH SarabunPSK" w:cs="TH SarabunPSK"/>
          <w:cs/>
        </w:rPr>
        <w:t>ระบาย</w:t>
      </w:r>
      <w:r w:rsidRPr="00544A3E">
        <w:rPr>
          <w:rFonts w:ascii="TH SarabunPSK" w:eastAsia="Calibri" w:hAnsi="TH SarabunPSK" w:cs="TH SarabunPSK" w:hint="cs"/>
          <w:cs/>
        </w:rPr>
        <w:t>น้ำ</w:t>
      </w:r>
      <w:r w:rsidRPr="00544A3E">
        <w:rPr>
          <w:rFonts w:ascii="TH SarabunPSK" w:eastAsia="Calibri" w:hAnsi="TH SarabunPSK" w:cs="TH SarabunPSK"/>
          <w:cs/>
        </w:rPr>
        <w:t xml:space="preserve">จากพื้นที่การเกษตรในเขตชลประทาน ของโครงการ ฯ </w:t>
      </w:r>
      <w:r w:rsidRPr="00544A3E">
        <w:rPr>
          <w:rFonts w:ascii="TH SarabunPSK" w:eastAsia="Calibri" w:hAnsi="TH SarabunPSK" w:cs="TH SarabunPSK" w:hint="cs"/>
          <w:cs/>
        </w:rPr>
        <w:t>เริงราง</w:t>
      </w:r>
      <w:r w:rsidRPr="00544A3E">
        <w:rPr>
          <w:rFonts w:ascii="TH SarabunPSK" w:eastAsia="Calibri" w:hAnsi="TH SarabunPSK" w:cs="TH SarabunPSK"/>
          <w:cs/>
        </w:rPr>
        <w:t xml:space="preserve">  และโครงการ ข้างเคียง คือ โครงการส่งน้ำและบำรุงรักษา</w:t>
      </w:r>
      <w:r w:rsidRPr="00544A3E">
        <w:rPr>
          <w:rFonts w:ascii="TH SarabunPSK" w:eastAsia="Calibri" w:hAnsi="TH SarabunPSK" w:cs="TH SarabunPSK"/>
          <w:spacing w:val="-4"/>
          <w:cs/>
        </w:rPr>
        <w:t>มหาราช  และโครงการส่งน้ำและบำรุงรักษา</w:t>
      </w:r>
      <w:r w:rsidRPr="00544A3E">
        <w:rPr>
          <w:rFonts w:ascii="TH SarabunPSK" w:eastAsia="Calibri" w:hAnsi="TH SarabunPSK" w:cs="TH SarabunPSK" w:hint="cs"/>
          <w:spacing w:val="-4"/>
          <w:cs/>
        </w:rPr>
        <w:t>โคกกะเทียม</w:t>
      </w:r>
      <w:r w:rsidRPr="00544A3E">
        <w:rPr>
          <w:rFonts w:ascii="TH SarabunPSK" w:eastAsia="Calibri" w:hAnsi="TH SarabunPSK" w:cs="TH SarabunPSK"/>
          <w:spacing w:val="-4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spacing w:val="-4"/>
          <w:cs/>
        </w:rPr>
        <w:t xml:space="preserve"> มาตาม</w:t>
      </w:r>
      <w:r w:rsidRPr="00544A3E">
        <w:rPr>
          <w:rFonts w:ascii="TH SarabunPSK" w:eastAsia="Calibri" w:hAnsi="TH SarabunPSK" w:cs="TH SarabunPSK"/>
          <w:spacing w:val="-4"/>
          <w:cs/>
        </w:rPr>
        <w:t>คลอง</w:t>
      </w:r>
      <w:r w:rsidRPr="00544A3E">
        <w:rPr>
          <w:rFonts w:ascii="TH SarabunPSK" w:eastAsia="Calibri" w:hAnsi="TH SarabunPSK" w:cs="TH SarabunPSK"/>
          <w:vanish/>
          <w:spacing w:val="-4"/>
          <w:cs/>
        </w:rPr>
        <w:t xml:space="preserve">้ำบริเวณพื้นที่ลุ่มต่ำมาข้างต้น </w:t>
      </w:r>
      <w:proofErr w:type="spellStart"/>
      <w:r w:rsidRPr="00544A3E">
        <w:rPr>
          <w:rFonts w:ascii="TH SarabunPSK" w:eastAsia="Calibri" w:hAnsi="TH SarabunPSK" w:cs="TH SarabunPSK"/>
          <w:vanish/>
          <w:spacing w:val="-4"/>
          <w:cs/>
        </w:rPr>
        <w:t>จึงได้ะ</w:t>
      </w:r>
      <w:proofErr w:type="spellEnd"/>
      <w:r w:rsidRPr="00544A3E">
        <w:rPr>
          <w:rFonts w:ascii="TH SarabunPSK" w:eastAsia="Calibri" w:hAnsi="TH SarabunPSK" w:cs="TH SarabunPSK"/>
          <w:vanish/>
          <w:spacing w:val="-4"/>
          <w:cs/>
        </w:rPr>
        <w:t>บายได้ ส่งผล</w:t>
      </w:r>
      <w:proofErr w:type="spellStart"/>
      <w:r w:rsidRPr="00544A3E">
        <w:rPr>
          <w:rFonts w:ascii="TH SarabunPSK" w:eastAsia="Calibri" w:hAnsi="TH SarabunPSK" w:cs="TH SarabunPSK"/>
          <w:vanish/>
          <w:spacing w:val="-4"/>
          <w:cs/>
        </w:rPr>
        <w:t>ให้า</w:t>
      </w:r>
      <w:proofErr w:type="spellEnd"/>
      <w:r w:rsidRPr="00544A3E">
        <w:rPr>
          <w:rFonts w:ascii="TH SarabunPSK" w:eastAsia="Calibri" w:hAnsi="TH SarabunPSK" w:cs="TH SarabunPSK"/>
          <w:vanish/>
          <w:spacing w:val="-4"/>
          <w:cs/>
        </w:rPr>
        <w:t>พระยาอีกด้วย ซึ่งหากระดับน้ำในคลองระบาย</w:t>
      </w:r>
      <w:proofErr w:type="spellStart"/>
      <w:r w:rsidRPr="00544A3E">
        <w:rPr>
          <w:rFonts w:ascii="TH SarabunPSK" w:eastAsia="Calibri" w:hAnsi="TH SarabunPSK" w:cs="TH SarabunPSK"/>
          <w:vanish/>
          <w:spacing w:val="-4"/>
          <w:cs/>
        </w:rPr>
        <w:t>สูงียงน</w:t>
      </w:r>
      <w:proofErr w:type="spellEnd"/>
      <w:r w:rsidRPr="00544A3E">
        <w:rPr>
          <w:rFonts w:ascii="TH SarabunPSK" w:eastAsia="Calibri" w:hAnsi="TH SarabunPSK" w:cs="TH SarabunPSK"/>
          <w:vanish/>
          <w:spacing w:val="-4"/>
          <w:cs/>
        </w:rPr>
        <w:t xml:space="preserve">ที่ลุ่มต่ำในเขตโครงการ ฯ </w:t>
      </w:r>
      <w:proofErr w:type="spellStart"/>
      <w:r w:rsidRPr="00544A3E">
        <w:rPr>
          <w:rFonts w:ascii="TH SarabunPSK" w:eastAsia="Calibri" w:hAnsi="TH SarabunPSK" w:cs="TH SarabunPSK"/>
          <w:vanish/>
          <w:spacing w:val="-4"/>
          <w:cs/>
        </w:rPr>
        <w:t>ม</w:t>
      </w:r>
      <w:r w:rsidRPr="00544A3E">
        <w:rPr>
          <w:rFonts w:ascii="TH SarabunPSK" w:eastAsia="Calibri" w:hAnsi="TH SarabunPSK" w:cs="TH SarabunPSK"/>
          <w:spacing w:val="-2"/>
          <w:cs/>
        </w:rPr>
        <w:t>ระ</w:t>
      </w:r>
      <w:proofErr w:type="spellEnd"/>
      <w:r w:rsidRPr="00544A3E">
        <w:rPr>
          <w:rFonts w:ascii="TH SarabunPSK" w:eastAsia="Calibri" w:hAnsi="TH SarabunPSK" w:cs="TH SarabunPSK"/>
          <w:spacing w:val="-2"/>
          <w:cs/>
        </w:rPr>
        <w:t xml:space="preserve">บายใหญ่มหาราช </w:t>
      </w:r>
      <w:r w:rsidRPr="00544A3E">
        <w:rPr>
          <w:rFonts w:ascii="TH SarabunPSK" w:eastAsia="Calibri" w:hAnsi="TH SarabunPSK" w:cs="TH SarabunPSK"/>
          <w:spacing w:val="-2"/>
        </w:rPr>
        <w:t xml:space="preserve">1  </w:t>
      </w:r>
      <w:r w:rsidRPr="00544A3E">
        <w:rPr>
          <w:rFonts w:ascii="TH SarabunPSK" w:eastAsia="Calibri" w:hAnsi="TH SarabunPSK" w:cs="TH SarabunPSK" w:hint="cs"/>
          <w:spacing w:val="-2"/>
          <w:cs/>
        </w:rPr>
        <w:t xml:space="preserve">แม่น้ำลพบุรี  คลองตาเมฆ  คลองบางแก้ว  </w:t>
      </w:r>
      <w:r w:rsidRPr="00544A3E">
        <w:rPr>
          <w:rFonts w:ascii="TH SarabunPSK" w:eastAsia="Calibri" w:hAnsi="TH SarabunPSK" w:cs="TH SarabunPSK"/>
          <w:spacing w:val="-2"/>
          <w:cs/>
        </w:rPr>
        <w:t>และในกรณีที่เกิดอุทกภัยใน</w:t>
      </w:r>
      <w:r w:rsidRPr="00544A3E">
        <w:rPr>
          <w:rFonts w:ascii="TH SarabunPSK" w:eastAsia="Calibri" w:hAnsi="TH SarabunPSK" w:cs="TH SarabunPSK" w:hint="cs"/>
          <w:spacing w:val="-2"/>
          <w:cs/>
        </w:rPr>
        <w:t>พื้นที่</w:t>
      </w:r>
      <w:r w:rsidRPr="00544A3E">
        <w:rPr>
          <w:rFonts w:ascii="TH SarabunPSK" w:eastAsia="Calibri" w:hAnsi="TH SarabunPSK" w:cs="TH SarabunPSK"/>
          <w:spacing w:val="-2"/>
          <w:cs/>
        </w:rPr>
        <w:t>ลุ่มน้ำเจ้าพระยา ยังต้องรองรับปริมาณ</w:t>
      </w:r>
      <w:r w:rsidRPr="00544A3E">
        <w:rPr>
          <w:rFonts w:ascii="TH SarabunPSK" w:eastAsia="Calibri" w:hAnsi="TH SarabunPSK" w:cs="TH SarabunPSK"/>
          <w:cs/>
        </w:rPr>
        <w:t>น้ำที่ผันมาจากแม่น้ำเจ้าพระยาอีกด้วย หากระดับน้ำในคลองระบายดังกล่าวและระดับน้ำในแม่น้ำลพบุรี</w:t>
      </w:r>
      <w:r w:rsidRPr="00544A3E">
        <w:rPr>
          <w:rFonts w:ascii="TH SarabunPSK" w:eastAsia="Calibri" w:hAnsi="TH SarabunPSK" w:cs="TH SarabunPSK" w:hint="cs"/>
          <w:cs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 xml:space="preserve"> มีระดับสูง ประกอบกับเกิดฝนตกหนักในพื้นที่ ก็จะทำให้ไม่สามารถระบายน้ำในพื้นที่ลุ่มต่ำลงคลองระบายได้</w:t>
      </w:r>
      <w:r w:rsidRPr="00544A3E">
        <w:rPr>
          <w:rFonts w:ascii="TH SarabunPSK" w:eastAsia="Calibri" w:hAnsi="TH SarabunPSK" w:cs="TH SarabunPSK" w:hint="cs"/>
          <w:cs/>
        </w:rPr>
        <w:t>เช่นกัน</w:t>
      </w:r>
      <w:r w:rsidRPr="00544A3E">
        <w:rPr>
          <w:rFonts w:ascii="TH SarabunPSK" w:eastAsia="Calibri" w:hAnsi="TH SarabunPSK" w:cs="TH SarabunPSK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cs/>
        </w:rPr>
        <w:t>ก็</w:t>
      </w:r>
      <w:r w:rsidRPr="00544A3E">
        <w:rPr>
          <w:rFonts w:ascii="TH SarabunPSK" w:eastAsia="Calibri" w:hAnsi="TH SarabunPSK" w:cs="TH SarabunPSK"/>
          <w:cs/>
        </w:rPr>
        <w:t>เป็น</w:t>
      </w:r>
      <w:r w:rsidRPr="00544A3E">
        <w:rPr>
          <w:rFonts w:ascii="TH SarabunPSK" w:eastAsia="Calibri" w:hAnsi="TH SarabunPSK" w:cs="TH SarabunPSK" w:hint="cs"/>
          <w:cs/>
        </w:rPr>
        <w:t>อีกสา</w:t>
      </w:r>
      <w:r w:rsidRPr="00544A3E">
        <w:rPr>
          <w:rFonts w:ascii="TH SarabunPSK" w:eastAsia="Calibri" w:hAnsi="TH SarabunPSK" w:cs="TH SarabunPSK"/>
          <w:cs/>
        </w:rPr>
        <w:t>เหตุให้เกิดปัญหาน้ำท่วมขัง ส่งผลให้พืชผลทางการเกษตรได้รับความเสียหายด้วยเหตุปัจจัยดังที่กล่าวมาข้างต้น โครงการส่งน้ำและบำรุงรักษา</w:t>
      </w:r>
      <w:r w:rsidRPr="00544A3E">
        <w:rPr>
          <w:rFonts w:ascii="TH SarabunPSK" w:eastAsia="Calibri" w:hAnsi="TH SarabunPSK" w:cs="TH SarabunPSK" w:hint="cs"/>
          <w:cs/>
        </w:rPr>
        <w:t>เริงราง</w:t>
      </w:r>
      <w:r w:rsidRPr="00544A3E">
        <w:rPr>
          <w:rFonts w:ascii="TH SarabunPSK" w:eastAsia="Calibri" w:hAnsi="TH SarabunPSK" w:cs="TH SarabunPSK"/>
          <w:cs/>
        </w:rPr>
        <w:t xml:space="preserve"> ได้ทำการศึกษาเพื่อหาแนวทางในการพัฒนาพื้นที่ลุ่มต่ำ ให้มีประสิทธิภาพ</w:t>
      </w:r>
      <w:r w:rsidRPr="00544A3E">
        <w:rPr>
          <w:rFonts w:ascii="TH SarabunPSK" w:eastAsia="Calibri" w:hAnsi="TH SarabunPSK" w:cs="TH SarabunPSK" w:hint="cs"/>
          <w:cs/>
        </w:rPr>
        <w:t>ในการบริหารจัดการน้ำเพื่อที่จะสามารถรับมือกับหน้าน้ำหลากและหน้าน้ำแล้งได้ดีขึ้น  เพื่อเพิ่ม</w:t>
      </w:r>
      <w:r w:rsidRPr="00544A3E">
        <w:rPr>
          <w:rFonts w:ascii="TH SarabunPSK" w:eastAsia="Calibri" w:hAnsi="TH SarabunPSK" w:cs="TH SarabunPSK"/>
          <w:cs/>
        </w:rPr>
        <w:t>ผลิต</w:t>
      </w:r>
      <w:r w:rsidRPr="00544A3E">
        <w:rPr>
          <w:rFonts w:ascii="TH SarabunPSK" w:eastAsia="Calibri" w:hAnsi="TH SarabunPSK" w:cs="TH SarabunPSK" w:hint="cs"/>
          <w:cs/>
        </w:rPr>
        <w:t>ผลทางการเกษตรโดยใช้พื้นที่เท่าเดิม</w:t>
      </w:r>
      <w:r w:rsidRPr="00544A3E">
        <w:rPr>
          <w:rFonts w:ascii="TH SarabunPSK" w:eastAsia="Calibri" w:hAnsi="TH SarabunPSK" w:cs="TH SarabunPSK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cs/>
        </w:rPr>
        <w:t>แล</w:t>
      </w:r>
      <w:r w:rsidRPr="00544A3E">
        <w:rPr>
          <w:rFonts w:ascii="TH SarabunPSK" w:eastAsia="Calibri" w:hAnsi="TH SarabunPSK" w:cs="TH SarabunPSK"/>
          <w:cs/>
        </w:rPr>
        <w:t xml:space="preserve">ะใช้พื้นที่ลุ่มต่ำเพื่อรองรับน้ำฝนที่ตกหนักในพื้นที่ และรองรับน้ำในช่วงฤดูน้ำหลาก </w:t>
      </w:r>
      <w:r w:rsidRPr="00544A3E">
        <w:rPr>
          <w:rFonts w:ascii="TH SarabunPSK" w:eastAsia="Calibri" w:hAnsi="TH SarabunPSK" w:cs="TH SarabunPSK" w:hint="cs"/>
          <w:cs/>
        </w:rPr>
        <w:t>และชะลอน้ำในปริมาณที่มาก ลงสู่พื้นที่ตอนล่าง</w:t>
      </w:r>
      <w:r w:rsidRPr="00544A3E">
        <w:rPr>
          <w:rFonts w:ascii="TH SarabunPSK" w:eastAsia="Calibri" w:hAnsi="TH SarabunPSK" w:cs="TH SarabunPSK"/>
          <w:cs/>
        </w:rPr>
        <w:t xml:space="preserve">โดยทำหน้าที่เป็น </w:t>
      </w:r>
      <w:r w:rsidRPr="00544A3E">
        <w:rPr>
          <w:rFonts w:ascii="TH SarabunPSK" w:eastAsia="Calibri" w:hAnsi="TH SarabunPSK" w:cs="TH SarabunPSK"/>
        </w:rPr>
        <w:t>“</w:t>
      </w:r>
      <w:r w:rsidRPr="00544A3E">
        <w:rPr>
          <w:rFonts w:ascii="TH SarabunPSK" w:eastAsia="Calibri" w:hAnsi="TH SarabunPSK" w:cs="TH SarabunPSK"/>
          <w:cs/>
        </w:rPr>
        <w:t xml:space="preserve"> </w:t>
      </w:r>
      <w:r w:rsidRPr="00544A3E">
        <w:rPr>
          <w:rFonts w:ascii="TH SarabunPSK" w:eastAsia="Calibri" w:hAnsi="TH SarabunPSK" w:cs="TH SarabunPSK"/>
          <w:b/>
          <w:bCs/>
          <w:color w:val="000099"/>
          <w:cs/>
        </w:rPr>
        <w:t>แก้มลิง</w:t>
      </w:r>
      <w:r w:rsidRPr="00544A3E">
        <w:rPr>
          <w:rFonts w:ascii="TH SarabunPSK" w:eastAsia="Calibri" w:hAnsi="TH SarabunPSK" w:cs="TH SarabunPSK"/>
        </w:rPr>
        <w:t xml:space="preserve"> ”</w:t>
      </w:r>
      <w:r w:rsidRPr="00544A3E">
        <w:rPr>
          <w:rFonts w:ascii="TH SarabunPSK" w:eastAsia="Calibri" w:hAnsi="TH SarabunPSK" w:cs="TH SarabunPSK"/>
          <w:cs/>
        </w:rPr>
        <w:t xml:space="preserve"> ชั่วคราว </w:t>
      </w:r>
    </w:p>
    <w:p w:rsidR="00544A3E" w:rsidRPr="00544A3E" w:rsidRDefault="00544A3E" w:rsidP="00544A3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35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/>
          <w:cs/>
        </w:rPr>
        <w:lastRenderedPageBreak/>
        <w:tab/>
      </w:r>
      <w:r w:rsidR="008E7AEF">
        <w:rPr>
          <w:noProof/>
        </w:rPr>
        <w:drawing>
          <wp:inline distT="0" distB="0" distL="0" distR="0" wp14:anchorId="2641AC96" wp14:editId="0A8C5140">
            <wp:extent cx="4854979" cy="6858000"/>
            <wp:effectExtent l="0" t="0" r="317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97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A3E">
        <w:rPr>
          <w:rFonts w:ascii="TH SarabunPSK" w:eastAsia="Calibri" w:hAnsi="TH SarabunPSK" w:cs="TH SarabunPSK"/>
          <w:cs/>
        </w:rPr>
        <w:tab/>
        <w:t>ปัจจุบันกรมชลประทานมีนโยบายที่จะลดปริมาณน้ำหลากส่วนเกินระดับวิกฤติ ที่แม่น้ำเจ้าพระยาไม่สามารถรับได้ ด้วยการยอมให้น้ำระบายเข้าสู่พื้นที่ลุ่มที่เป็นที่น้ำท่วมขังประจำ ซึ่งโดยธรรมชาติเป็นทางไหลของน้ำและเป็นที่พักน้ำในฤดูน้ำหลากอยู่แล้ว เพื่อบริหารจัดการน้ำหลากอย่างเป็นระบบ มีกฎเกณฑ์ ก่อนที่จะไหลลงสู่ทะเลตามจังหวะการขึ้น-ลงของน้ำทะเลต่อไป</w:t>
      </w:r>
      <w:r w:rsidRPr="00544A3E">
        <w:rPr>
          <w:rFonts w:ascii="TH SarabunPSK" w:eastAsia="Calibri" w:hAnsi="TH SarabunPSK" w:cs="TH SarabunPSK"/>
        </w:rPr>
        <w:t xml:space="preserve"> </w:t>
      </w:r>
      <w:r w:rsidRPr="00544A3E">
        <w:rPr>
          <w:rFonts w:ascii="TH SarabunPSK" w:eastAsia="Calibri" w:hAnsi="TH SarabunPSK" w:cs="TH SarabunPSK"/>
          <w:cs/>
        </w:rPr>
        <w:t>และได้มีการดำเนินงานและศึกษาอย่างเป็นระบบสอดคล้องกันตลอดมา</w:t>
      </w:r>
    </w:p>
    <w:p w:rsidR="00544A3E" w:rsidRDefault="00544A3E" w:rsidP="00331F75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F326AD" w:rsidRDefault="00F326AD" w:rsidP="00331F75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F326AD" w:rsidRPr="00F762C6" w:rsidRDefault="00F326AD" w:rsidP="00331F75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205935" w:rsidRPr="00F762C6" w:rsidRDefault="00633239" w:rsidP="00CF29BB">
      <w:pPr>
        <w:spacing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2.2 </w:t>
      </w:r>
      <w:r w:rsidR="00205935"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ข้อมูลพื้นที่ศึกษา</w:t>
      </w:r>
    </w:p>
    <w:p w:rsidR="00633239" w:rsidRPr="00F762C6" w:rsidRDefault="000565F7" w:rsidP="00B97182">
      <w:pPr>
        <w:spacing w:after="0" w:line="240" w:lineRule="auto"/>
        <w:ind w:left="720" w:hanging="1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2.2.1 </w:t>
      </w:r>
      <w:r w:rsidR="00CF29BB"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สภาพภูมิประเทศ</w:t>
      </w:r>
    </w:p>
    <w:p w:rsidR="00F326AD" w:rsidRPr="00544A3E" w:rsidRDefault="00DE3C0C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lastRenderedPageBreak/>
        <w:tab/>
      </w: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ab/>
      </w:r>
      <w:r w:rsidR="00F326AD" w:rsidRPr="00544A3E">
        <w:rPr>
          <w:rFonts w:ascii="TH SarabunPSK" w:eastAsia="Calibri" w:hAnsi="TH SarabunPSK" w:cs="TH SarabunPSK" w:hint="cs"/>
          <w:sz w:val="30"/>
          <w:szCs w:val="30"/>
          <w:cs/>
        </w:rPr>
        <w:t>พื้นที่ลุ่มต่ำทุ่ง</w:t>
      </w:r>
    </w:p>
    <w:p w:rsidR="00F326AD" w:rsidRDefault="00F326AD" w:rsidP="00F326AD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2367E2" w:rsidRPr="00F762C6" w:rsidRDefault="002367E2" w:rsidP="002367E2">
      <w:pPr>
        <w:spacing w:after="0" w:line="240" w:lineRule="auto"/>
        <w:ind w:left="720" w:hanging="1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F762C6">
        <w:rPr>
          <w:rFonts w:ascii="TH SarabunIT๙" w:hAnsi="TH SarabunIT๙" w:cs="TH SarabunIT๙"/>
          <w:b/>
          <w:bCs/>
          <w:sz w:val="32"/>
          <w:szCs w:val="32"/>
          <w:cs/>
        </w:rPr>
        <w:t>2.2.2 สภาพลำน้ำ/แหล่งน้ำ</w:t>
      </w:r>
    </w:p>
    <w:p w:rsidR="00C71A21" w:rsidRPr="00F762C6" w:rsidRDefault="00C71A21" w:rsidP="002367E2">
      <w:pPr>
        <w:spacing w:after="0" w:line="240" w:lineRule="auto"/>
        <w:ind w:left="720" w:hanging="11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  <w:sz w:val="30"/>
          <w:szCs w:val="30"/>
        </w:rPr>
      </w:pPr>
      <w:proofErr w:type="spellStart"/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งบาง</w:t>
      </w:r>
      <w:proofErr w:type="spellEnd"/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กุ่ม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>มีพื้นที่รับน้ำฝนทั้งหมดประมาณ ๒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๙๖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 xml:space="preserve"> ตารางกิโลเมตร 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 xml:space="preserve">กินพื้นที่ </w:t>
      </w:r>
      <w:r w:rsidRPr="00544A3E">
        <w:rPr>
          <w:rFonts w:ascii="TH SarabunPSK" w:eastAsia="Calibri" w:hAnsi="TH SarabunPSK" w:cs="TH SarabunPSK"/>
          <w:sz w:val="30"/>
          <w:szCs w:val="30"/>
        </w:rPr>
        <w:t xml:space="preserve"> 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๓ จังหวัด คือ จังหวัดลพบุรี  จังหวัดสระบุรี  จังหวัดพระนครศรีอยุธยา และ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>มี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ลำน้ำส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>าขา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ที่สำคัญ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>ที่</w:t>
      </w:r>
      <w:r w:rsidRPr="00544A3E">
        <w:rPr>
          <w:rFonts w:ascii="TH SarabunPSK" w:eastAsia="Calibri" w:hAnsi="TH SarabunPSK" w:cs="TH SarabunPSK"/>
          <w:color w:val="000099"/>
          <w:sz w:val="30"/>
          <w:szCs w:val="30"/>
          <w:cs/>
        </w:rPr>
        <w:t>รับน้ำ</w:t>
      </w:r>
      <w:r w:rsidRPr="00544A3E">
        <w:rPr>
          <w:rFonts w:ascii="TH SarabunPSK" w:eastAsia="Calibri" w:hAnsi="TH SarabunPSK" w:cs="TH SarabunPSK" w:hint="cs"/>
          <w:color w:val="000099"/>
          <w:sz w:val="30"/>
          <w:szCs w:val="30"/>
          <w:cs/>
        </w:rPr>
        <w:t>เข้า</w:t>
      </w:r>
      <w:r w:rsidRPr="00544A3E">
        <w:rPr>
          <w:rFonts w:ascii="TH SarabunPSK" w:eastAsia="Calibri" w:hAnsi="TH SarabunPSK" w:cs="TH SarabunPSK"/>
          <w:color w:val="000099"/>
          <w:sz w:val="30"/>
          <w:szCs w:val="30"/>
          <w:cs/>
        </w:rPr>
        <w:t>มาจาก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>พื้นที่ที่อยู่สูงกว่า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 xml:space="preserve">โดยจะแยกเป็นลำน้ำธรรมชาติ และทางน้ำชลประทาน </w:t>
      </w:r>
      <w:r w:rsidRPr="00544A3E">
        <w:rPr>
          <w:rFonts w:ascii="TH SarabunPSK" w:eastAsia="Calibri" w:hAnsi="TH SarabunPSK" w:cs="TH SarabunPSK"/>
          <w:sz w:val="30"/>
          <w:szCs w:val="30"/>
          <w:cs/>
        </w:rPr>
        <w:t>ได้แก่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  <w:color w:val="000099"/>
          <w:sz w:val="30"/>
          <w:szCs w:val="30"/>
        </w:rPr>
      </w:pP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ab/>
      </w:r>
      <w:r w:rsidRPr="00544A3E">
        <w:rPr>
          <w:rFonts w:ascii="TH SarabunPSK" w:eastAsia="Calibri" w:hAnsi="TH SarabunPSK" w:cs="TH SarabunPSK" w:hint="cs"/>
          <w:color w:val="000099"/>
          <w:sz w:val="30"/>
          <w:szCs w:val="30"/>
          <w:cs/>
        </w:rPr>
        <w:t>ลำน้ำธรรมชาติ</w:t>
      </w:r>
      <w:r w:rsidRPr="00544A3E">
        <w:rPr>
          <w:rFonts w:ascii="TH SarabunPSK" w:eastAsia="Calibri" w:hAnsi="TH SarabunPSK" w:cs="TH SarabunPSK"/>
          <w:color w:val="000099"/>
          <w:sz w:val="30"/>
          <w:szCs w:val="30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color w:val="000099"/>
          <w:sz w:val="30"/>
          <w:szCs w:val="30"/>
          <w:cs/>
        </w:rPr>
        <w:t>ประกอบด้วย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ind w:left="1005"/>
        <w:jc w:val="thaiDistribute"/>
        <w:rPr>
          <w:rFonts w:ascii="TH SarabunPSK" w:eastAsia="Calibri" w:hAnsi="TH SarabunPSK" w:cs="TH SarabunPSK"/>
          <w:color w:val="000099"/>
        </w:rPr>
      </w:pPr>
      <w:bookmarkStart w:id="0" w:name="_GoBack"/>
      <w:bookmarkEnd w:id="0"/>
      <w:r w:rsidRPr="00544A3E">
        <w:rPr>
          <w:rFonts w:ascii="TH SarabunPSK" w:eastAsia="Calibri" w:hAnsi="TH SarabunPSK" w:cs="TH SarabunPSK" w:hint="cs"/>
          <w:color w:val="000099"/>
          <w:cs/>
        </w:rPr>
        <w:t>ทางน้ำชลประทาน ประกอบด้วย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ind w:left="1005"/>
        <w:jc w:val="thaiDistribute"/>
        <w:rPr>
          <w:rFonts w:ascii="TH SarabunPSK" w:eastAsia="Calibri" w:hAnsi="TH SarabunPSK" w:cs="TH SarabunPSK"/>
          <w:spacing w:val="-6"/>
        </w:rPr>
      </w:pPr>
      <w:r w:rsidRPr="00544A3E">
        <w:rPr>
          <w:rFonts w:ascii="TH SarabunPSK" w:eastAsia="Calibri" w:hAnsi="TH SarabunPSK" w:cs="TH SarabunPSK" w:hint="cs"/>
          <w:color w:val="000099"/>
          <w:spacing w:val="-6"/>
          <w:cs/>
        </w:rPr>
        <w:t>๑)</w:t>
      </w:r>
      <w:r w:rsidRPr="00544A3E">
        <w:rPr>
          <w:rFonts w:ascii="TH SarabunPSK" w:eastAsia="Calibri" w:hAnsi="TH SarabunPSK" w:cs="TH SarabunPSK" w:hint="cs"/>
          <w:spacing w:val="-6"/>
          <w:cs/>
        </w:rPr>
        <w:t xml:space="preserve">    </w:t>
      </w:r>
      <w:r w:rsidRPr="00544A3E">
        <w:rPr>
          <w:rFonts w:ascii="TH SarabunPSK" w:eastAsia="Calibri" w:hAnsi="TH SarabunPSK" w:cs="TH SarabunPSK" w:hint="cs"/>
          <w:color w:val="000099"/>
          <w:spacing w:val="-6"/>
          <w:cs/>
        </w:rPr>
        <w:t>ค</w:t>
      </w:r>
      <w:r w:rsidRPr="00544A3E">
        <w:rPr>
          <w:rFonts w:ascii="TH SarabunPSK" w:eastAsia="Calibri" w:hAnsi="TH SarabunPSK" w:cs="TH SarabunPSK"/>
          <w:color w:val="000099"/>
          <w:spacing w:val="-6"/>
          <w:cs/>
        </w:rPr>
        <w:t>ลอง</w:t>
      </w:r>
      <w:proofErr w:type="spellStart"/>
      <w:r w:rsidRPr="00544A3E">
        <w:rPr>
          <w:rFonts w:ascii="TH SarabunPSK" w:eastAsia="Calibri" w:hAnsi="TH SarabunPSK" w:cs="TH SarabunPSK"/>
          <w:color w:val="000099"/>
          <w:spacing w:val="-6"/>
          <w:cs/>
        </w:rPr>
        <w:t>อนุศาสนนันท์</w:t>
      </w:r>
      <w:proofErr w:type="spellEnd"/>
      <w:r w:rsidRPr="00544A3E">
        <w:rPr>
          <w:rFonts w:ascii="TH SarabunPSK" w:eastAsia="Calibri" w:hAnsi="TH SarabunPSK" w:cs="TH SarabunPSK"/>
          <w:color w:val="000099"/>
          <w:spacing w:val="-6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color w:val="000099"/>
          <w:spacing w:val="-6"/>
          <w:cs/>
        </w:rPr>
        <w:t>หรือ</w:t>
      </w:r>
      <w:r w:rsidRPr="00544A3E">
        <w:rPr>
          <w:rFonts w:ascii="TH SarabunPSK" w:eastAsia="Calibri" w:hAnsi="TH SarabunPSK" w:cs="TH SarabunPSK"/>
          <w:color w:val="000099"/>
          <w:spacing w:val="-6"/>
          <w:cs/>
        </w:rPr>
        <w:t>คลอง</w:t>
      </w:r>
      <w:r w:rsidRPr="00544A3E">
        <w:rPr>
          <w:rFonts w:ascii="TH SarabunPSK" w:eastAsia="Calibri" w:hAnsi="TH SarabunPSK" w:cs="TH SarabunPSK" w:hint="cs"/>
          <w:color w:val="000099"/>
          <w:spacing w:val="-6"/>
          <w:cs/>
        </w:rPr>
        <w:t xml:space="preserve">ส่งน้ำสายใหญ่ </w:t>
      </w:r>
      <w:r w:rsidRPr="00544A3E">
        <w:rPr>
          <w:rFonts w:ascii="TH SarabunPSK" w:eastAsia="Calibri" w:hAnsi="TH SarabunPSK" w:cs="TH SarabunPSK"/>
          <w:color w:val="000099"/>
          <w:spacing w:val="-6"/>
          <w:cs/>
        </w:rPr>
        <w:t>ชัยนาท-ป่าสัก</w:t>
      </w:r>
      <w:r w:rsidRPr="00544A3E">
        <w:rPr>
          <w:rFonts w:ascii="TH SarabunPSK" w:eastAsia="Calibri" w:hAnsi="TH SarabunPSK" w:cs="TH SarabunPSK"/>
          <w:spacing w:val="-6"/>
          <w:cs/>
        </w:rPr>
        <w:t xml:space="preserve"> เป็นคลอง</w:t>
      </w:r>
      <w:r w:rsidRPr="00544A3E">
        <w:rPr>
          <w:rFonts w:ascii="TH SarabunPSK" w:eastAsia="Calibri" w:hAnsi="TH SarabunPSK" w:cs="TH SarabunPSK" w:hint="cs"/>
          <w:spacing w:val="-6"/>
          <w:cs/>
        </w:rPr>
        <w:t>ที่</w:t>
      </w:r>
      <w:r w:rsidRPr="00544A3E">
        <w:rPr>
          <w:rFonts w:ascii="TH SarabunPSK" w:eastAsia="Calibri" w:hAnsi="TH SarabunPSK" w:cs="TH SarabunPSK"/>
          <w:spacing w:val="-6"/>
          <w:cs/>
        </w:rPr>
        <w:t>รับน้ำ</w:t>
      </w:r>
      <w:r w:rsidRPr="00544A3E">
        <w:rPr>
          <w:rFonts w:ascii="TH SarabunPSK" w:eastAsia="Calibri" w:hAnsi="TH SarabunPSK" w:cs="TH SarabunPSK" w:hint="cs"/>
          <w:spacing w:val="-6"/>
          <w:cs/>
        </w:rPr>
        <w:t>จากแม่น้ำ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  <w:spacing w:val="-6"/>
        </w:rPr>
      </w:pPr>
      <w:r w:rsidRPr="00544A3E">
        <w:rPr>
          <w:rFonts w:ascii="TH SarabunPSK" w:eastAsia="Calibri" w:hAnsi="TH SarabunPSK" w:cs="TH SarabunPSK" w:hint="cs"/>
          <w:spacing w:val="-6"/>
          <w:cs/>
        </w:rPr>
        <w:t xml:space="preserve">เจ้าพระยา  โดยการอัดทดน้ำด้านเหนือเขื่อนเจ้าพระยา </w:t>
      </w:r>
      <w:r w:rsidRPr="00544A3E">
        <w:rPr>
          <w:rFonts w:ascii="TH SarabunPSK" w:eastAsia="Calibri" w:hAnsi="TH SarabunPSK" w:cs="TH SarabunPSK"/>
          <w:spacing w:val="-6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spacing w:val="-6"/>
          <w:cs/>
        </w:rPr>
        <w:t>ซึ่ง</w:t>
      </w:r>
      <w:r w:rsidRPr="00544A3E">
        <w:rPr>
          <w:rFonts w:ascii="TH SarabunPSK" w:eastAsia="Calibri" w:hAnsi="TH SarabunPSK" w:cs="TH SarabunPSK"/>
          <w:spacing w:val="-6"/>
          <w:cs/>
        </w:rPr>
        <w:t>ส่งน้ำในโครงการชลประทาน</w:t>
      </w:r>
      <w:r w:rsidRPr="00544A3E">
        <w:rPr>
          <w:rFonts w:ascii="TH SarabunPSK" w:eastAsia="Calibri" w:hAnsi="TH SarabunPSK" w:cs="TH SarabunPSK"/>
          <w:cs/>
        </w:rPr>
        <w:t>ส่งน้ำและบำรุงรักษามโนรมย์ ช่องแค โคกกระเทียม และเริงราง</w:t>
      </w:r>
      <w:r w:rsidRPr="00544A3E">
        <w:rPr>
          <w:rFonts w:ascii="TH SarabunPSK" w:eastAsia="Calibri" w:hAnsi="TH SarabunPSK" w:cs="TH SarabunPSK" w:hint="cs"/>
          <w:spacing w:val="-6"/>
          <w:cs/>
        </w:rPr>
        <w:t xml:space="preserve">  รวมถึงยังต้องรองรับการระบายน้ำจากพื้นที่</w:t>
      </w:r>
      <w:r w:rsidRPr="00544A3E">
        <w:rPr>
          <w:rFonts w:ascii="TH SarabunPSK" w:eastAsia="Calibri" w:hAnsi="TH SarabunPSK" w:cs="TH SarabunPSK"/>
          <w:spacing w:val="-6"/>
          <w:cs/>
        </w:rPr>
        <w:t>ฝั่งซ้าย</w:t>
      </w:r>
      <w:r w:rsidRPr="00544A3E">
        <w:rPr>
          <w:rFonts w:ascii="TH SarabunPSK" w:eastAsia="Calibri" w:hAnsi="TH SarabunPSK" w:cs="TH SarabunPSK" w:hint="cs"/>
          <w:spacing w:val="-6"/>
          <w:cs/>
        </w:rPr>
        <w:t xml:space="preserve"> ของคลองชัยนาท - ป่าสัก</w:t>
      </w:r>
      <w:r w:rsidRPr="00544A3E">
        <w:rPr>
          <w:rFonts w:ascii="TH SarabunPSK" w:eastAsia="Calibri" w:hAnsi="TH SarabunPSK" w:cs="TH SarabunPSK" w:hint="cs"/>
          <w:cs/>
        </w:rPr>
        <w:t xml:space="preserve"> ที่มีฝนตกในปริมาณที่มาก  ปริมาณน้ำดังที่กล่าวทั้งหมดก็จะไหลลง</w:t>
      </w:r>
      <w:r w:rsidRPr="00544A3E">
        <w:rPr>
          <w:rFonts w:ascii="TH SarabunPSK" w:eastAsia="Calibri" w:hAnsi="TH SarabunPSK" w:cs="TH SarabunPSK"/>
          <w:cs/>
        </w:rPr>
        <w:t xml:space="preserve">แม่น้ำป่าสักบริเวณด้านเหนือน้ำของเขื่อนพระรามหก </w:t>
      </w:r>
      <w:r w:rsidRPr="00544A3E">
        <w:rPr>
          <w:rFonts w:ascii="TH SarabunPSK" w:eastAsia="Calibri" w:hAnsi="TH SarabunPSK" w:cs="TH SarabunPSK" w:hint="cs"/>
          <w:cs/>
        </w:rPr>
        <w:t xml:space="preserve">และเข้าสู่พื้นที่เพาะปลูกฝั่งขวาของคลองเป็นบางส่วนด้วย  </w:t>
      </w:r>
      <w:r w:rsidRPr="00544A3E">
        <w:rPr>
          <w:rFonts w:ascii="TH SarabunPSK" w:eastAsia="Calibri" w:hAnsi="TH SarabunPSK" w:cs="TH SarabunPSK"/>
          <w:cs/>
        </w:rPr>
        <w:t>รวมความยาว</w:t>
      </w:r>
      <w:r w:rsidRPr="00544A3E">
        <w:rPr>
          <w:rFonts w:ascii="TH SarabunPSK" w:eastAsia="Calibri" w:hAnsi="TH SarabunPSK" w:cs="TH SarabunPSK" w:hint="cs"/>
          <w:cs/>
        </w:rPr>
        <w:t>ของคลอง</w:t>
      </w:r>
      <w:r w:rsidRPr="00544A3E">
        <w:rPr>
          <w:rFonts w:ascii="TH SarabunPSK" w:eastAsia="Calibri" w:hAnsi="TH SarabunPSK" w:cs="TH SarabunPSK"/>
          <w:cs/>
        </w:rPr>
        <w:t xml:space="preserve"> </w:t>
      </w:r>
      <w:r w:rsidRPr="00544A3E">
        <w:rPr>
          <w:rFonts w:ascii="TH SarabunPSK" w:eastAsia="Calibri" w:hAnsi="TH SarabunPSK" w:cs="TH SarabunPSK" w:hint="cs"/>
          <w:cs/>
        </w:rPr>
        <w:t>๑๓๒.๘</w:t>
      </w:r>
      <w:r w:rsidRPr="00544A3E">
        <w:rPr>
          <w:rFonts w:ascii="TH SarabunPSK" w:eastAsia="Calibri" w:hAnsi="TH SarabunPSK" w:cs="TH SarabunPSK"/>
          <w:cs/>
        </w:rPr>
        <w:t xml:space="preserve"> กิโลเมตร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ind w:left="1005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sz w:val="30"/>
          <w:szCs w:val="30"/>
          <w:cs/>
        </w:rPr>
        <w:t xml:space="preserve">๒)  </w:t>
      </w:r>
      <w:r w:rsidRPr="00544A3E">
        <w:rPr>
          <w:rFonts w:ascii="TH SarabunPSK" w:eastAsia="Calibri" w:hAnsi="TH SarabunPSK" w:cs="TH SarabunPSK"/>
          <w:sz w:val="30"/>
          <w:szCs w:val="30"/>
        </w:rPr>
        <w:t xml:space="preserve"> </w:t>
      </w:r>
      <w:r w:rsidRPr="00544A3E">
        <w:rPr>
          <w:rFonts w:ascii="TH SarabunPSK" w:eastAsia="Calibri" w:hAnsi="TH SarabunPSK" w:cs="TH SarabunPSK" w:hint="cs"/>
          <w:color w:val="000099"/>
          <w:cs/>
        </w:rPr>
        <w:t>คลองระบาย</w:t>
      </w:r>
      <w:r w:rsidRPr="00544A3E">
        <w:rPr>
          <w:rFonts w:ascii="TH SarabunPSK" w:eastAsia="Calibri" w:hAnsi="TH SarabunPSK" w:cs="TH SarabunPSK" w:hint="cs"/>
          <w:cs/>
        </w:rPr>
        <w:t>ใหญ่เริงราง เดิมเป็นลำน้ำธรรมชาติ ได้ประกาศเป็นทางน้ำชลประทาน</w:t>
      </w:r>
    </w:p>
    <w:p w:rsidR="00F326AD" w:rsidRPr="00544A3E" w:rsidRDefault="00F326AD" w:rsidP="00F326AD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 xml:space="preserve">ประเภทที่หนึ่ง  โดยรับน้ำส่วนที่เหลือใช้จากพื้นที่เพาะปลูกทั้งสองฝั่ง และเป็นลำน้ำที่พาดผ่านกลางพื้นที่ลุ่มต่ำทุ่งบางกุ่ม มีประตูระบายน้ำบางกุ่มเป็นอาคารบังคับน้ำตัวสุดท้ายของระบบ  ระดับก้นคลองประมาณ </w:t>
      </w:r>
      <w:r w:rsidRPr="00544A3E">
        <w:rPr>
          <w:rFonts w:ascii="TH SarabunPSK" w:eastAsia="Calibri" w:hAnsi="TH SarabunPSK" w:cs="TH SarabunPSK"/>
          <w:cs/>
        </w:rPr>
        <w:t>–</w:t>
      </w:r>
      <w:r w:rsidRPr="00544A3E">
        <w:rPr>
          <w:rFonts w:ascii="TH SarabunPSK" w:eastAsia="Calibri" w:hAnsi="TH SarabunPSK" w:cs="TH SarabunPSK" w:hint="cs"/>
          <w:cs/>
        </w:rPr>
        <w:t xml:space="preserve"> ๐.๕๐ </w:t>
      </w:r>
      <w:r w:rsidRPr="00544A3E">
        <w:rPr>
          <w:rFonts w:ascii="TH SarabunPSK" w:eastAsia="Calibri" w:hAnsi="TH SarabunPSK" w:cs="TH SarabunPSK"/>
          <w:cs/>
        </w:rPr>
        <w:t>–</w:t>
      </w:r>
      <w:r w:rsidRPr="00544A3E">
        <w:rPr>
          <w:rFonts w:ascii="TH SarabunPSK" w:eastAsia="Calibri" w:hAnsi="TH SarabunPSK" w:cs="TH SarabunPSK" w:hint="cs"/>
          <w:cs/>
        </w:rPr>
        <w:t xml:space="preserve"> ๑.๕๐ เมตร (</w:t>
      </w:r>
      <w:proofErr w:type="spellStart"/>
      <w:r w:rsidRPr="00544A3E">
        <w:rPr>
          <w:rFonts w:ascii="TH SarabunPSK" w:eastAsia="Calibri" w:hAnsi="TH SarabunPSK" w:cs="TH SarabunPSK" w:hint="cs"/>
          <w:cs/>
        </w:rPr>
        <w:t>รทก</w:t>
      </w:r>
      <w:proofErr w:type="spellEnd"/>
      <w:r w:rsidRPr="00544A3E">
        <w:rPr>
          <w:rFonts w:ascii="TH SarabunPSK" w:eastAsia="Calibri" w:hAnsi="TH SarabunPSK" w:cs="TH SarabunPSK" w:hint="cs"/>
          <w:cs/>
        </w:rPr>
        <w:t>.) ความยาวประมาณ  ๕๔.๘๐  กิโลเมตร มีคลองสาขาที่รับน้ำจากพื้นที่เพาะปลูกของโครงการฯ เริงราง  และโครงการฯ โคกกะเทียม ทั้งหมด ได้แก่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๑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๒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๓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๔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๕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๖ ซ้าย</w:t>
      </w:r>
    </w:p>
    <w:p w:rsidR="00F326AD" w:rsidRPr="00544A3E" w:rsidRDefault="00F326AD" w:rsidP="00F326AD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๗ ซ้าย</w:t>
      </w:r>
    </w:p>
    <w:p w:rsidR="008E7AEF" w:rsidRDefault="00F326AD" w:rsidP="008E7AEF">
      <w:pPr>
        <w:numPr>
          <w:ilvl w:val="0"/>
          <w:numId w:val="6"/>
        </w:num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544A3E">
        <w:rPr>
          <w:rFonts w:ascii="TH SarabunPSK" w:eastAsia="Calibri" w:hAnsi="TH SarabunPSK" w:cs="TH SarabunPSK" w:hint="cs"/>
          <w:cs/>
        </w:rPr>
        <w:t>คลองระบาย ๘ ซ้าย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ทุ่งฝั่งซ้าย คลองชัยนาท-ป่าสัก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ที่ตั้ง     อ.บ้านหมี่</w:t>
      </w:r>
      <w:r w:rsidRPr="008E7AEF">
        <w:rPr>
          <w:rFonts w:ascii="TH SarabunPSK" w:eastAsia="Calibri" w:hAnsi="TH SarabunPSK" w:cs="TH SarabunPSK"/>
        </w:rPr>
        <w:t xml:space="preserve">, </w:t>
      </w:r>
      <w:r w:rsidRPr="008E7AEF">
        <w:rPr>
          <w:rFonts w:ascii="TH SarabunPSK" w:eastAsia="Calibri" w:hAnsi="TH SarabunPSK" w:cs="TH SarabunPSK"/>
          <w:cs/>
        </w:rPr>
        <w:t xml:space="preserve">อ.โคกสำโรง  </w:t>
      </w:r>
      <w:proofErr w:type="spellStart"/>
      <w:r w:rsidRPr="008E7AEF">
        <w:rPr>
          <w:rFonts w:ascii="TH SarabunPSK" w:eastAsia="Calibri" w:hAnsi="TH SarabunPSK" w:cs="TH SarabunPSK"/>
          <w:cs/>
        </w:rPr>
        <w:t>จลพ</w:t>
      </w:r>
      <w:proofErr w:type="spellEnd"/>
      <w:r w:rsidRPr="008E7AEF">
        <w:rPr>
          <w:rFonts w:ascii="TH SarabunPSK" w:eastAsia="Calibri" w:hAnsi="TH SarabunPSK" w:cs="TH SarabunPSK"/>
          <w:cs/>
        </w:rPr>
        <w:t>บุรี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พื้นที่</w:t>
      </w:r>
      <w:r w:rsidRPr="008E7AEF">
        <w:rPr>
          <w:rFonts w:ascii="TH SarabunPSK" w:eastAsia="Calibri" w:hAnsi="TH SarabunPSK" w:cs="TH SarabunPSK"/>
          <w:cs/>
        </w:rPr>
        <w:tab/>
      </w:r>
      <w:r w:rsidRPr="008E7AEF">
        <w:rPr>
          <w:rFonts w:ascii="TH SarabunPSK" w:eastAsia="Calibri" w:hAnsi="TH SarabunPSK" w:cs="TH SarabunPSK"/>
          <w:cs/>
        </w:rPr>
        <w:tab/>
        <w:t>72,680</w:t>
      </w:r>
      <w:r w:rsidRPr="008E7AEF">
        <w:rPr>
          <w:rFonts w:ascii="TH SarabunPSK" w:eastAsia="Calibri" w:hAnsi="TH SarabunPSK" w:cs="TH SarabunPSK"/>
          <w:cs/>
        </w:rPr>
        <w:tab/>
        <w:t>ไร่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proofErr w:type="spellStart"/>
      <w:r w:rsidRPr="008E7AEF">
        <w:rPr>
          <w:rFonts w:ascii="TH SarabunPSK" w:eastAsia="Calibri" w:hAnsi="TH SarabunPSK" w:cs="TH SarabunPSK"/>
          <w:cs/>
        </w:rPr>
        <w:t>คป</w:t>
      </w:r>
      <w:proofErr w:type="spellEnd"/>
      <w:r w:rsidRPr="008E7AEF">
        <w:rPr>
          <w:rFonts w:ascii="TH SarabunPSK" w:eastAsia="Calibri" w:hAnsi="TH SarabunPSK" w:cs="TH SarabunPSK"/>
          <w:cs/>
        </w:rPr>
        <w:t xml:space="preserve">.ลพบุรี </w:t>
      </w:r>
      <w:r w:rsidRPr="008E7AEF">
        <w:rPr>
          <w:rFonts w:ascii="TH SarabunPSK" w:eastAsia="Calibri" w:hAnsi="TH SarabunPSK" w:cs="TH SarabunPSK"/>
          <w:cs/>
        </w:rPr>
        <w:tab/>
        <w:t xml:space="preserve">64,640 </w:t>
      </w:r>
      <w:r w:rsidRPr="008E7AEF">
        <w:rPr>
          <w:rFonts w:ascii="TH SarabunPSK" w:eastAsia="Calibri" w:hAnsi="TH SarabunPSK" w:cs="TH SarabunPSK"/>
          <w:cs/>
        </w:rPr>
        <w:tab/>
        <w:t>ไร่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คบ.ช่องแค                 8,040      ไร่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ระดับพื้นเฉลี่ย</w:t>
      </w:r>
      <w:r w:rsidRPr="008E7AEF">
        <w:rPr>
          <w:rFonts w:ascii="TH SarabunPSK" w:eastAsia="Calibri" w:hAnsi="TH SarabunPSK" w:cs="TH SarabunPSK"/>
          <w:cs/>
        </w:rPr>
        <w:tab/>
        <w:t>+11.00</w:t>
      </w:r>
      <w:r w:rsidRPr="008E7AEF">
        <w:rPr>
          <w:rFonts w:ascii="TH SarabunPSK" w:eastAsia="Calibri" w:hAnsi="TH SarabunPSK" w:cs="TH SarabunPSK"/>
          <w:cs/>
        </w:rPr>
        <w:tab/>
        <w:t>ม.</w:t>
      </w:r>
      <w:proofErr w:type="spellStart"/>
      <w:r w:rsidRPr="008E7AEF">
        <w:rPr>
          <w:rFonts w:ascii="TH SarabunPSK" w:eastAsia="Calibri" w:hAnsi="TH SarabunPSK" w:cs="TH SarabunPSK"/>
          <w:cs/>
        </w:rPr>
        <w:t>รทก</w:t>
      </w:r>
      <w:proofErr w:type="spellEnd"/>
      <w:r w:rsidRPr="008E7AEF">
        <w:rPr>
          <w:rFonts w:ascii="TH SarabunPSK" w:eastAsia="Calibri" w:hAnsi="TH SarabunPSK" w:cs="TH SarabunPSK"/>
          <w:cs/>
        </w:rPr>
        <w:t>.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ความลึก</w:t>
      </w:r>
      <w:r w:rsidRPr="008E7AEF">
        <w:rPr>
          <w:rFonts w:ascii="TH SarabunPSK" w:eastAsia="Calibri" w:hAnsi="TH SarabunPSK" w:cs="TH SarabunPSK"/>
          <w:cs/>
        </w:rPr>
        <w:tab/>
      </w:r>
      <w:r w:rsidRPr="008E7AEF">
        <w:rPr>
          <w:rFonts w:ascii="TH SarabunPSK" w:eastAsia="Calibri" w:hAnsi="TH SarabunPSK" w:cs="TH SarabunPSK"/>
          <w:cs/>
        </w:rPr>
        <w:tab/>
        <w:t>1.00</w:t>
      </w:r>
      <w:r w:rsidRPr="008E7AEF">
        <w:rPr>
          <w:rFonts w:ascii="TH SarabunPSK" w:eastAsia="Calibri" w:hAnsi="TH SarabunPSK" w:cs="TH SarabunPSK"/>
          <w:cs/>
        </w:rPr>
        <w:tab/>
        <w:t>ม.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lastRenderedPageBreak/>
        <w:t xml:space="preserve">พื้นที่รองรับน้ำได้ </w:t>
      </w:r>
      <w:r w:rsidRPr="008E7AEF">
        <w:rPr>
          <w:rFonts w:ascii="TH SarabunPSK" w:eastAsia="Calibri" w:hAnsi="TH SarabunPSK" w:cs="TH SarabunPSK"/>
          <w:cs/>
        </w:rPr>
        <w:tab/>
        <w:t xml:space="preserve">116       </w:t>
      </w:r>
      <w:r w:rsidRPr="008E7AEF">
        <w:rPr>
          <w:rFonts w:ascii="TH SarabunPSK" w:eastAsia="Calibri" w:hAnsi="TH SarabunPSK" w:cs="TH SarabunPSK"/>
          <w:cs/>
        </w:rPr>
        <w:tab/>
        <w:t>ล้าน ลบ.ม.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จุดรับน้ำ</w:t>
      </w:r>
      <w:r w:rsidRPr="008E7AEF">
        <w:rPr>
          <w:rFonts w:ascii="TH SarabunPSK" w:eastAsia="Calibri" w:hAnsi="TH SarabunPSK" w:cs="TH SarabunPSK"/>
          <w:cs/>
        </w:rPr>
        <w:tab/>
        <w:t xml:space="preserve"> สถานีสูบน้ำด้วยไฟฟ้าริมคลองชัยนาท-ป่าสัก 6 แห่ง ส่งเข้าคลองธรรมชาติ </w:t>
      </w:r>
    </w:p>
    <w:p w:rsidR="008E7AEF" w:rsidRPr="008E7AEF" w:rsidRDefault="008E7AEF" w:rsidP="008E7AEF">
      <w:pPr>
        <w:spacing w:before="120" w:after="0" w:line="240" w:lineRule="auto"/>
        <w:jc w:val="thaiDistribute"/>
        <w:rPr>
          <w:rFonts w:ascii="TH SarabunPSK" w:eastAsia="Calibri" w:hAnsi="TH SarabunPSK" w:cs="TH SarabunPSK"/>
        </w:rPr>
      </w:pPr>
      <w:r w:rsidRPr="008E7AEF">
        <w:rPr>
          <w:rFonts w:ascii="TH SarabunPSK" w:eastAsia="Calibri" w:hAnsi="TH SarabunPSK" w:cs="TH SarabunPSK"/>
          <w:cs/>
        </w:rPr>
        <w:t>ระบายน้ำออกจากพื้นที่ทาง  สถานีสูบน้ำด้วยไฟฟ้าริมคลองชัยนาท-ป่าสัก 6 แห่ง</w:t>
      </w:r>
    </w:p>
    <w:sectPr w:rsidR="008E7AEF" w:rsidRPr="008E7AEF" w:rsidSect="00F625A0">
      <w:footerReference w:type="default" r:id="rId9"/>
      <w:pgSz w:w="11906" w:h="16838"/>
      <w:pgMar w:top="1440" w:right="1440" w:bottom="1440" w:left="1440" w:header="708" w:footer="708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7EF8" w:rsidRDefault="00FA7EF8" w:rsidP="00A91041">
      <w:pPr>
        <w:spacing w:after="0" w:line="240" w:lineRule="auto"/>
      </w:pPr>
      <w:r>
        <w:separator/>
      </w:r>
    </w:p>
  </w:endnote>
  <w:endnote w:type="continuationSeparator" w:id="0">
    <w:p w:rsidR="00FA7EF8" w:rsidRDefault="00FA7EF8" w:rsidP="00A91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PSK">
    <w:altName w:val="TH SarabunIT๙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350313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A91041" w:rsidRPr="00A91041" w:rsidRDefault="00A91041">
        <w:pPr>
          <w:pStyle w:val="a8"/>
          <w:jc w:val="right"/>
          <w:rPr>
            <w:rFonts w:ascii="TH SarabunPSK" w:hAnsi="TH SarabunPSK" w:cs="TH SarabunPSK"/>
            <w:sz w:val="32"/>
            <w:szCs w:val="32"/>
          </w:rPr>
        </w:pPr>
        <w:r w:rsidRPr="00A9104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9104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9104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0604AD">
          <w:rPr>
            <w:rFonts w:ascii="TH SarabunPSK" w:hAnsi="TH SarabunPSK" w:cs="TH SarabunPSK"/>
            <w:noProof/>
            <w:sz w:val="32"/>
            <w:szCs w:val="32"/>
          </w:rPr>
          <w:t>9</w:t>
        </w:r>
        <w:r w:rsidRPr="00A9104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A91041" w:rsidRDefault="00A9104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7EF8" w:rsidRDefault="00FA7EF8" w:rsidP="00A91041">
      <w:pPr>
        <w:spacing w:after="0" w:line="240" w:lineRule="auto"/>
      </w:pPr>
      <w:r>
        <w:separator/>
      </w:r>
    </w:p>
  </w:footnote>
  <w:footnote w:type="continuationSeparator" w:id="0">
    <w:p w:rsidR="00FA7EF8" w:rsidRDefault="00FA7EF8" w:rsidP="00A91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758A1"/>
    <w:multiLevelType w:val="hybridMultilevel"/>
    <w:tmpl w:val="865A9AC2"/>
    <w:lvl w:ilvl="0" w:tplc="FAC036B0">
      <w:start w:val="2"/>
      <w:numFmt w:val="bullet"/>
      <w:lvlText w:val="-"/>
      <w:lvlJc w:val="left"/>
      <w:pPr>
        <w:ind w:left="1365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1">
    <w:nsid w:val="0FA42E3D"/>
    <w:multiLevelType w:val="hybridMultilevel"/>
    <w:tmpl w:val="FD2E6922"/>
    <w:lvl w:ilvl="0" w:tplc="9C8C0C50">
      <w:start w:val="1"/>
      <w:numFmt w:val="decimal"/>
      <w:lvlText w:val="%1)"/>
      <w:lvlJc w:val="left"/>
      <w:pPr>
        <w:ind w:left="0" w:firstLine="1008"/>
      </w:pPr>
      <w:rPr>
        <w:rFonts w:hint="default"/>
      </w:rPr>
    </w:lvl>
    <w:lvl w:ilvl="1" w:tplc="70E0D5F8">
      <w:start w:val="3"/>
      <w:numFmt w:val="bullet"/>
      <w:lvlText w:val="•"/>
      <w:lvlJc w:val="left"/>
      <w:pPr>
        <w:ind w:left="2085" w:hanging="1005"/>
      </w:pPr>
      <w:rPr>
        <w:rFonts w:ascii="Angsana New" w:eastAsia="Cordia New" w:hAnsi="Angsana New" w:cs="Angsana New" w:hint="default"/>
      </w:rPr>
    </w:lvl>
    <w:lvl w:ilvl="2" w:tplc="B8A084CA">
      <w:start w:val="1"/>
      <w:numFmt w:val="decimal"/>
      <w:lvlText w:val="(%3)"/>
      <w:lvlJc w:val="left"/>
      <w:pPr>
        <w:ind w:left="2985" w:hanging="100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AD1740"/>
    <w:multiLevelType w:val="hybridMultilevel"/>
    <w:tmpl w:val="6CC439C4"/>
    <w:lvl w:ilvl="0" w:tplc="00A4EF80">
      <w:start w:val="1"/>
      <w:numFmt w:val="bullet"/>
      <w:lvlText w:val=""/>
      <w:lvlJc w:val="left"/>
      <w:pPr>
        <w:ind w:left="0" w:firstLine="1008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042F9"/>
    <w:rsid w:val="00012660"/>
    <w:rsid w:val="000160B7"/>
    <w:rsid w:val="000529F5"/>
    <w:rsid w:val="000565F7"/>
    <w:rsid w:val="000604AD"/>
    <w:rsid w:val="00071915"/>
    <w:rsid w:val="00095917"/>
    <w:rsid w:val="000A3EF5"/>
    <w:rsid w:val="000F5824"/>
    <w:rsid w:val="00101B9B"/>
    <w:rsid w:val="00104F9E"/>
    <w:rsid w:val="0013120F"/>
    <w:rsid w:val="00145E8A"/>
    <w:rsid w:val="001747E4"/>
    <w:rsid w:val="001843F7"/>
    <w:rsid w:val="001C5CA9"/>
    <w:rsid w:val="001F4B86"/>
    <w:rsid w:val="0020563D"/>
    <w:rsid w:val="00205935"/>
    <w:rsid w:val="00214F8F"/>
    <w:rsid w:val="002254C1"/>
    <w:rsid w:val="002367E2"/>
    <w:rsid w:val="00236F58"/>
    <w:rsid w:val="00253586"/>
    <w:rsid w:val="00264D97"/>
    <w:rsid w:val="00270BCB"/>
    <w:rsid w:val="002E72F6"/>
    <w:rsid w:val="00325300"/>
    <w:rsid w:val="00331F75"/>
    <w:rsid w:val="00334B46"/>
    <w:rsid w:val="003467A0"/>
    <w:rsid w:val="00347A0C"/>
    <w:rsid w:val="0035558B"/>
    <w:rsid w:val="003C4681"/>
    <w:rsid w:val="00400903"/>
    <w:rsid w:val="0042313E"/>
    <w:rsid w:val="00430255"/>
    <w:rsid w:val="00452424"/>
    <w:rsid w:val="00464B72"/>
    <w:rsid w:val="00485198"/>
    <w:rsid w:val="004F63B9"/>
    <w:rsid w:val="00544A3E"/>
    <w:rsid w:val="00552C51"/>
    <w:rsid w:val="00563158"/>
    <w:rsid w:val="00565CC4"/>
    <w:rsid w:val="00567CA8"/>
    <w:rsid w:val="00567EA5"/>
    <w:rsid w:val="0058488D"/>
    <w:rsid w:val="005924EF"/>
    <w:rsid w:val="00594C40"/>
    <w:rsid w:val="005B34C7"/>
    <w:rsid w:val="005D6747"/>
    <w:rsid w:val="005E2D04"/>
    <w:rsid w:val="00612197"/>
    <w:rsid w:val="00633239"/>
    <w:rsid w:val="00644C6D"/>
    <w:rsid w:val="00683DC6"/>
    <w:rsid w:val="00686720"/>
    <w:rsid w:val="006A72C8"/>
    <w:rsid w:val="006C4A2B"/>
    <w:rsid w:val="00725D28"/>
    <w:rsid w:val="00745C0A"/>
    <w:rsid w:val="0077697A"/>
    <w:rsid w:val="00782F5F"/>
    <w:rsid w:val="007B3BBA"/>
    <w:rsid w:val="007E392F"/>
    <w:rsid w:val="007F6BC2"/>
    <w:rsid w:val="00827D46"/>
    <w:rsid w:val="008307A4"/>
    <w:rsid w:val="0083300F"/>
    <w:rsid w:val="008508B1"/>
    <w:rsid w:val="00860014"/>
    <w:rsid w:val="0086425B"/>
    <w:rsid w:val="00896832"/>
    <w:rsid w:val="008B0F96"/>
    <w:rsid w:val="008B1C82"/>
    <w:rsid w:val="008D2D12"/>
    <w:rsid w:val="008E0239"/>
    <w:rsid w:val="008E7AEF"/>
    <w:rsid w:val="008F3D1B"/>
    <w:rsid w:val="00916305"/>
    <w:rsid w:val="00940B0B"/>
    <w:rsid w:val="00947A73"/>
    <w:rsid w:val="0098564C"/>
    <w:rsid w:val="009A0993"/>
    <w:rsid w:val="009B2B22"/>
    <w:rsid w:val="009E4F9C"/>
    <w:rsid w:val="009E6DA4"/>
    <w:rsid w:val="009F58A6"/>
    <w:rsid w:val="00A22729"/>
    <w:rsid w:val="00A91041"/>
    <w:rsid w:val="00A94B38"/>
    <w:rsid w:val="00A96A77"/>
    <w:rsid w:val="00AA6B86"/>
    <w:rsid w:val="00AC373E"/>
    <w:rsid w:val="00B22317"/>
    <w:rsid w:val="00B74890"/>
    <w:rsid w:val="00B82750"/>
    <w:rsid w:val="00B97182"/>
    <w:rsid w:val="00BD6837"/>
    <w:rsid w:val="00BE0851"/>
    <w:rsid w:val="00C00485"/>
    <w:rsid w:val="00C14399"/>
    <w:rsid w:val="00C25939"/>
    <w:rsid w:val="00C71A21"/>
    <w:rsid w:val="00C72251"/>
    <w:rsid w:val="00C83F58"/>
    <w:rsid w:val="00C848CB"/>
    <w:rsid w:val="00CA7143"/>
    <w:rsid w:val="00CF29BB"/>
    <w:rsid w:val="00CF3306"/>
    <w:rsid w:val="00D15D02"/>
    <w:rsid w:val="00D25F07"/>
    <w:rsid w:val="00D346D8"/>
    <w:rsid w:val="00D524AE"/>
    <w:rsid w:val="00D57EAB"/>
    <w:rsid w:val="00D90310"/>
    <w:rsid w:val="00DB2564"/>
    <w:rsid w:val="00DB3BAF"/>
    <w:rsid w:val="00DE3C0C"/>
    <w:rsid w:val="00DF353F"/>
    <w:rsid w:val="00E01F71"/>
    <w:rsid w:val="00E031F7"/>
    <w:rsid w:val="00E56341"/>
    <w:rsid w:val="00E6015D"/>
    <w:rsid w:val="00E87940"/>
    <w:rsid w:val="00EB0B38"/>
    <w:rsid w:val="00EF5C02"/>
    <w:rsid w:val="00F326AD"/>
    <w:rsid w:val="00F625A0"/>
    <w:rsid w:val="00F72386"/>
    <w:rsid w:val="00F72B59"/>
    <w:rsid w:val="00F762C6"/>
    <w:rsid w:val="00F806BE"/>
    <w:rsid w:val="00FA75D6"/>
    <w:rsid w:val="00FA7EF8"/>
    <w:rsid w:val="00FC2D55"/>
    <w:rsid w:val="00FD61D2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CF29BB"/>
    <w:rPr>
      <w:rFonts w:ascii="Calibri" w:eastAsia="Calibri" w:hAnsi="Calibri" w:cs="Angsana New"/>
    </w:rPr>
  </w:style>
  <w:style w:type="paragraph" w:styleId="a6">
    <w:name w:val="header"/>
    <w:aliases w:val="Header Char, อักขระ อักขระ Char Char"/>
    <w:basedOn w:val="a"/>
    <w:link w:val="a7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aliases w:val="Header Char อักขระ, อักขระ อักขระ Char Char อักขระ"/>
    <w:basedOn w:val="a0"/>
    <w:link w:val="a6"/>
    <w:rsid w:val="00A91041"/>
  </w:style>
  <w:style w:type="paragraph" w:styleId="a8">
    <w:name w:val="footer"/>
    <w:basedOn w:val="a"/>
    <w:link w:val="a9"/>
    <w:uiPriority w:val="99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A91041"/>
  </w:style>
  <w:style w:type="paragraph" w:styleId="aa">
    <w:name w:val="Body Text"/>
    <w:basedOn w:val="a"/>
    <w:link w:val="ab"/>
    <w:rsid w:val="00BD683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b">
    <w:name w:val="เนื้อความ อักขระ"/>
    <w:basedOn w:val="a0"/>
    <w:link w:val="aa"/>
    <w:rsid w:val="00BD6837"/>
    <w:rPr>
      <w:rFonts w:ascii="BrowalliaUPC" w:eastAsia="Cordia New" w:hAnsi="BrowalliaUPC" w:cs="BrowalliaUPC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DB3B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DB3BAF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B22"/>
    <w:pPr>
      <w:ind w:left="720"/>
      <w:contextualSpacing/>
    </w:pPr>
  </w:style>
  <w:style w:type="table" w:styleId="a4">
    <w:name w:val="Table Grid"/>
    <w:basedOn w:val="a1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aliases w:val="เลขหน้า"/>
    <w:basedOn w:val="a0"/>
    <w:rsid w:val="00CF29BB"/>
  </w:style>
  <w:style w:type="paragraph" w:customStyle="1" w:styleId="1">
    <w:name w:val="รายการย่อหน้า1"/>
    <w:basedOn w:val="a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CF29BB"/>
    <w:rPr>
      <w:rFonts w:ascii="Calibri" w:eastAsia="Calibri" w:hAnsi="Calibri" w:cs="Angsana New"/>
    </w:rPr>
  </w:style>
  <w:style w:type="paragraph" w:styleId="a6">
    <w:name w:val="header"/>
    <w:aliases w:val="Header Char, อักขระ อักขระ Char Char"/>
    <w:basedOn w:val="a"/>
    <w:link w:val="a7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aliases w:val="Header Char อักขระ, อักขระ อักขระ Char Char อักขระ"/>
    <w:basedOn w:val="a0"/>
    <w:link w:val="a6"/>
    <w:rsid w:val="00A91041"/>
  </w:style>
  <w:style w:type="paragraph" w:styleId="a8">
    <w:name w:val="footer"/>
    <w:basedOn w:val="a"/>
    <w:link w:val="a9"/>
    <w:uiPriority w:val="99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A91041"/>
  </w:style>
  <w:style w:type="paragraph" w:styleId="aa">
    <w:name w:val="Body Text"/>
    <w:basedOn w:val="a"/>
    <w:link w:val="ab"/>
    <w:rsid w:val="00BD683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b">
    <w:name w:val="เนื้อความ อักขระ"/>
    <w:basedOn w:val="a0"/>
    <w:link w:val="aa"/>
    <w:rsid w:val="00BD6837"/>
    <w:rPr>
      <w:rFonts w:ascii="BrowalliaUPC" w:eastAsia="Cordia New" w:hAnsi="BrowalliaUPC" w:cs="BrowalliaUPC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DB3B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d">
    <w:name w:val="ข้อความบอลลูน อักขระ"/>
    <w:basedOn w:val="a0"/>
    <w:link w:val="ac"/>
    <w:uiPriority w:val="99"/>
    <w:semiHidden/>
    <w:rsid w:val="00DB3BAF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4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1005</TotalTime>
  <Pages>4</Pages>
  <Words>880</Words>
  <Characters>5017</Characters>
  <Application>Microsoft Office Word</Application>
  <DocSecurity>0</DocSecurity>
  <Lines>41</Lines>
  <Paragraphs>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DELL</cp:lastModifiedBy>
  <cp:revision>73</cp:revision>
  <dcterms:created xsi:type="dcterms:W3CDTF">2018-01-04T03:01:00Z</dcterms:created>
  <dcterms:modified xsi:type="dcterms:W3CDTF">2018-03-08T16:29:00Z</dcterms:modified>
</cp:coreProperties>
</file>